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82" w:rsidRDefault="002E4882" w:rsidP="002E4882">
      <w:pPr>
        <w:tabs>
          <w:tab w:val="left" w:pos="1620"/>
        </w:tabs>
        <w:spacing w:after="60"/>
        <w:jc w:val="right"/>
        <w:rPr>
          <w:b/>
        </w:rPr>
      </w:pPr>
      <w:r>
        <w:rPr>
          <w:b/>
        </w:rPr>
        <w:t>Приложение № 4</w:t>
      </w:r>
    </w:p>
    <w:p w:rsidR="002E4882" w:rsidRDefault="002E4882" w:rsidP="002E4882">
      <w:pPr>
        <w:tabs>
          <w:tab w:val="left" w:pos="1620"/>
        </w:tabs>
        <w:spacing w:after="60"/>
        <w:jc w:val="right"/>
        <w:rPr>
          <w:b/>
        </w:rPr>
      </w:pPr>
      <w:r>
        <w:rPr>
          <w:b/>
        </w:rPr>
        <w:t>Проект договора</w:t>
      </w:r>
    </w:p>
    <w:p w:rsidR="002E4882" w:rsidRDefault="002E4882" w:rsidP="00D56518">
      <w:pPr>
        <w:tabs>
          <w:tab w:val="left" w:pos="1620"/>
        </w:tabs>
        <w:spacing w:after="60"/>
        <w:jc w:val="center"/>
        <w:rPr>
          <w:b/>
        </w:rPr>
      </w:pPr>
    </w:p>
    <w:p w:rsidR="00D56518" w:rsidRDefault="00D56518" w:rsidP="00D56518">
      <w:pPr>
        <w:tabs>
          <w:tab w:val="left" w:pos="1620"/>
        </w:tabs>
        <w:spacing w:after="60"/>
        <w:jc w:val="center"/>
        <w:rPr>
          <w:b/>
        </w:rPr>
      </w:pPr>
      <w:r>
        <w:rPr>
          <w:b/>
        </w:rPr>
        <w:t>Договор</w:t>
      </w:r>
    </w:p>
    <w:p w:rsidR="00D56518" w:rsidRDefault="00D56518" w:rsidP="00D56518">
      <w:pPr>
        <w:tabs>
          <w:tab w:val="left" w:pos="1620"/>
        </w:tabs>
        <w:spacing w:after="60"/>
        <w:jc w:val="center"/>
        <w:rPr>
          <w:b/>
        </w:rPr>
      </w:pPr>
      <w:r>
        <w:rPr>
          <w:b/>
        </w:rPr>
        <w:t>поставки товара №_______</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t xml:space="preserve">  «___» ____________ 2019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2E4882">
        <w:rPr>
          <w:b/>
          <w:kern w:val="0"/>
          <w:lang w:eastAsia="ru-RU"/>
        </w:rPr>
        <w:t>______________________________________</w:t>
      </w:r>
      <w:r w:rsidRPr="003B1215">
        <w:rPr>
          <w:b/>
        </w:rPr>
        <w:t>,</w:t>
      </w:r>
      <w:r>
        <w:rPr>
          <w:b/>
        </w:rPr>
        <w:t xml:space="preserve"> </w:t>
      </w:r>
      <w:r w:rsidR="002E4882">
        <w:t>именуемое</w:t>
      </w:r>
      <w:r w:rsidRPr="008C129C">
        <w:t xml:space="preserve"> в дальнейшем «Поставщик», в лице </w:t>
      </w:r>
      <w:r w:rsidR="002E4882">
        <w:rPr>
          <w:kern w:val="0"/>
          <w:lang w:eastAsia="ru-RU"/>
        </w:rPr>
        <w:t>______________________</w:t>
      </w:r>
      <w:r>
        <w:t>, действующего</w:t>
      </w:r>
      <w:r w:rsidRPr="00991716">
        <w:t xml:space="preserve"> на основании </w:t>
      </w:r>
      <w:r w:rsidR="002E4882">
        <w:rPr>
          <w:kern w:val="0"/>
          <w:lang w:eastAsia="ru-RU"/>
        </w:rPr>
        <w:t>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8D76FC">
        <w:rPr>
          <w:bCs/>
          <w:iCs/>
          <w:sz w:val="24"/>
          <w:szCs w:val="24"/>
        </w:rPr>
        <w:t>бензин</w:t>
      </w:r>
      <w:r w:rsidR="008D76FC" w:rsidRPr="008D76FC">
        <w:rPr>
          <w:bCs/>
          <w:iCs/>
          <w:sz w:val="24"/>
          <w:szCs w:val="24"/>
        </w:rPr>
        <w:t xml:space="preserve"> автомобильн</w:t>
      </w:r>
      <w:r w:rsidR="008D76FC">
        <w:rPr>
          <w:bCs/>
          <w:iCs/>
          <w:sz w:val="24"/>
          <w:szCs w:val="24"/>
        </w:rPr>
        <w:t>ый</w:t>
      </w:r>
      <w:r w:rsidR="008D76FC" w:rsidRPr="008D76FC">
        <w:rPr>
          <w:bCs/>
          <w:iCs/>
          <w:sz w:val="24"/>
          <w:szCs w:val="24"/>
        </w:rPr>
        <w:t xml:space="preserve"> АИ-92 </w:t>
      </w:r>
      <w:r w:rsidR="00DE3B63" w:rsidRPr="00DE3B63">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8D76FC">
        <w:t>с момента заключения договора по 30.06.2020г</w:t>
      </w:r>
      <w:r w:rsidR="008D76FC" w:rsidRPr="00580141">
        <w:rPr>
          <w:color w:val="000000"/>
        </w:rPr>
        <w:t>.</w:t>
      </w:r>
      <w:r w:rsidR="008D76FC" w:rsidRPr="00B17BF8">
        <w:rPr>
          <w:sz w:val="22"/>
          <w:szCs w:val="22"/>
        </w:rPr>
        <w:t xml:space="preserve"> </w:t>
      </w:r>
      <w:r w:rsidR="008D76FC">
        <w:rPr>
          <w:sz w:val="22"/>
          <w:szCs w:val="22"/>
        </w:rPr>
        <w:t>Поставка товара осуществляется путем отпуска нефтепродуктов (непосредственно в топливные баки автотранспорта Заказчика) круглосуточно по мере возникновения потребностей у Заказчика на АЗС Исполнителя</w:t>
      </w:r>
      <w:r w:rsidR="00A66F76" w:rsidRPr="00580141">
        <w:rPr>
          <w:color w:val="000000"/>
        </w:rPr>
        <w:t>.</w:t>
      </w:r>
    </w:p>
    <w:p w:rsidR="00A66F76" w:rsidRPr="00082110" w:rsidRDefault="00A66F76" w:rsidP="008D76FC">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r w:rsidR="008D76FC">
        <w:rPr>
          <w:sz w:val="22"/>
          <w:szCs w:val="22"/>
        </w:rPr>
        <w:t>АЗС на территории Астраханской и Волгоградской области</w:t>
      </w:r>
      <w:r w:rsidRPr="00082110">
        <w:rPr>
          <w:sz w:val="22"/>
          <w:szCs w:val="22"/>
        </w:rPr>
        <w:t>.</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t xml:space="preserve"> </w:t>
      </w:r>
      <w:r w:rsidR="00A66F76">
        <w:t>–</w:t>
      </w:r>
      <w:r w:rsidR="00A66F76" w:rsidRPr="003B1411">
        <w:rPr>
          <w:b/>
        </w:rPr>
        <w:t xml:space="preserve"> </w:t>
      </w:r>
      <w:r w:rsidR="00DE3B63">
        <w:rPr>
          <w:b/>
        </w:rPr>
        <w:t>___________</w:t>
      </w:r>
      <w:r w:rsidR="00A66F76" w:rsidRPr="003B1411">
        <w:rPr>
          <w:b/>
        </w:rPr>
        <w:t xml:space="preserve"> (</w:t>
      </w:r>
      <w:r w:rsidR="00DE3B63">
        <w:rPr>
          <w:b/>
        </w:rPr>
        <w:t>____________________</w:t>
      </w:r>
      <w:r w:rsidR="00A66F76">
        <w:rPr>
          <w:b/>
        </w:rPr>
        <w:t xml:space="preserve">) </w:t>
      </w:r>
      <w:proofErr w:type="gramEnd"/>
      <w:r w:rsidR="00A66F76">
        <w:rPr>
          <w:b/>
        </w:rPr>
        <w:t xml:space="preserve">рублей </w:t>
      </w:r>
      <w:proofErr w:type="spellStart"/>
      <w:r w:rsidR="00DE3B63">
        <w:rPr>
          <w:b/>
        </w:rPr>
        <w:t>__</w:t>
      </w:r>
      <w:r w:rsidR="00A66F76">
        <w:rPr>
          <w:b/>
        </w:rPr>
        <w:t>копеек</w:t>
      </w:r>
      <w:proofErr w:type="spellEnd"/>
      <w:r w:rsidR="00A66F76"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D56518" w:rsidRDefault="00D56518" w:rsidP="00D56518">
      <w:pPr>
        <w:ind w:firstLine="720"/>
        <w:jc w:val="both"/>
      </w:pPr>
      <w:r>
        <w:t xml:space="preserve">2.2. </w:t>
      </w:r>
      <w:r w:rsidR="0048735C">
        <w:t>О</w:t>
      </w:r>
      <w:r w:rsidR="0048735C" w:rsidRPr="0048735C">
        <w:t xml:space="preserve">плата Товара производится Покупателем </w:t>
      </w:r>
      <w:r w:rsidR="008D76FC">
        <w:t>в течение 3</w:t>
      </w:r>
      <w:r w:rsidR="008D76FC" w:rsidRPr="00BC6319">
        <w:t>0 (</w:t>
      </w:r>
      <w:r w:rsidR="008D76FC">
        <w:t>тридцати</w:t>
      </w:r>
      <w:r w:rsidR="008D76FC" w:rsidRPr="00BC6319">
        <w:t>) календарных дней после принятия Товара Покупателем и подписания Стор</w:t>
      </w:r>
      <w:r w:rsidR="008D76FC">
        <w:t xml:space="preserve">онами товарной накладной </w:t>
      </w:r>
      <w:r w:rsidR="008D76FC" w:rsidRPr="00BC6319">
        <w:t>на поставленный товар</w:t>
      </w:r>
      <w:r w:rsidR="008D76FC">
        <w:t xml:space="preserve"> </w:t>
      </w:r>
      <w:r>
        <w:t>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 xml:space="preserve">сертификат соответствия Госстандарта России или иные документы, необходимые для эксплуатации Товара по назначению. Качество товара </w:t>
      </w:r>
      <w:r>
        <w:rPr>
          <w:spacing w:val="-4"/>
        </w:rPr>
        <w:lastRenderedPageBreak/>
        <w:t>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A25BD8" w:rsidP="00D56518">
      <w:pPr>
        <w:shd w:val="clear" w:color="auto" w:fill="FFFFFF"/>
        <w:ind w:firstLine="709"/>
        <w:jc w:val="both"/>
      </w:pPr>
      <w:r>
        <w:t>товарную накладную формы ТОРГ-12</w:t>
      </w:r>
      <w:r w:rsidR="00D56518">
        <w:t xml:space="preserve">; </w:t>
      </w:r>
    </w:p>
    <w:p w:rsidR="00D56518" w:rsidRDefault="00DE3B63" w:rsidP="0062545F">
      <w:pPr>
        <w:shd w:val="clear" w:color="auto" w:fill="FFFFFF"/>
        <w:ind w:firstLine="709"/>
        <w:jc w:val="both"/>
      </w:pPr>
      <w:r>
        <w:t>счет на оплату;</w:t>
      </w:r>
    </w:p>
    <w:p w:rsidR="00DE3B63" w:rsidRPr="00DE3B63" w:rsidRDefault="00DE3B63" w:rsidP="00DE3B63">
      <w:pPr>
        <w:shd w:val="clear" w:color="auto" w:fill="FFFFFF"/>
        <w:ind w:firstLine="709"/>
        <w:jc w:val="both"/>
        <w:rPr>
          <w:bCs/>
        </w:rPr>
      </w:pPr>
      <w:r>
        <w:t>счет – фактуру (за исключением случаев, когда Поставщик освобожден от уплаты НДС действующим законодательством РФ).</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lastRenderedPageBreak/>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w:t>
      </w:r>
      <w: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w:t>
      </w:r>
      <w:r>
        <w:rPr>
          <w:sz w:val="24"/>
          <w:szCs w:val="24"/>
        </w:rPr>
        <w:lastRenderedPageBreak/>
        <w:t>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Все споры, возникающие при исполнении настоящего Договора, в </w:t>
      </w:r>
      <w:r>
        <w:rPr>
          <w:rFonts w:ascii="Times New Roman" w:hAnsi="Times New Roman" w:cs="Times New Roman"/>
          <w:sz w:val="24"/>
          <w:szCs w:val="24"/>
        </w:rPr>
        <w:lastRenderedPageBreak/>
        <w:t>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Саратовской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D76FC" w:rsidRPr="008D76FC" w:rsidRDefault="00D56518" w:rsidP="008D76F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8D76FC" w:rsidRPr="008D76FC">
        <w:rPr>
          <w:rFonts w:ascii="Times New Roman" w:hAnsi="Times New Roman" w:cs="Times New Roman"/>
          <w:sz w:val="24"/>
          <w:szCs w:val="24"/>
        </w:rPr>
        <w:t xml:space="preserve">Настоящий </w:t>
      </w:r>
      <w:proofErr w:type="gramStart"/>
      <w:r w:rsidR="008D76FC" w:rsidRPr="008D76FC">
        <w:rPr>
          <w:rFonts w:ascii="Times New Roman" w:hAnsi="Times New Roman" w:cs="Times New Roman"/>
          <w:sz w:val="24"/>
          <w:szCs w:val="24"/>
        </w:rPr>
        <w:t>договор</w:t>
      </w:r>
      <w:proofErr w:type="gramEnd"/>
      <w:r w:rsidR="008D76FC" w:rsidRPr="008D76FC">
        <w:rPr>
          <w:rFonts w:ascii="Times New Roman" w:hAnsi="Times New Roman" w:cs="Times New Roman"/>
          <w:sz w:val="24"/>
          <w:szCs w:val="24"/>
        </w:rPr>
        <w:t xml:space="preserve"> может быть расторгнут по требованию одной из сторон.</w:t>
      </w:r>
    </w:p>
    <w:p w:rsidR="00D56518" w:rsidRPr="008D76FC" w:rsidRDefault="008D76FC" w:rsidP="008D76FC">
      <w:pPr>
        <w:pStyle w:val="ConsNormal"/>
        <w:ind w:firstLine="0"/>
        <w:jc w:val="both"/>
        <w:rPr>
          <w:rFonts w:ascii="Times New Roman" w:hAnsi="Times New Roman" w:cs="Times New Roman"/>
          <w:sz w:val="24"/>
          <w:szCs w:val="24"/>
        </w:rPr>
      </w:pPr>
      <w:r w:rsidRPr="008D76FC">
        <w:rPr>
          <w:rFonts w:ascii="Times New Roman" w:hAnsi="Times New Roman" w:cs="Times New Roman"/>
          <w:sz w:val="24"/>
          <w:szCs w:val="24"/>
        </w:rPr>
        <w:t>При этом сторона, желающая расторгнуть настоящий договор, обязана в письменном виде</w:t>
      </w:r>
      <w:r>
        <w:rPr>
          <w:rFonts w:ascii="Times New Roman" w:hAnsi="Times New Roman" w:cs="Times New Roman"/>
          <w:sz w:val="24"/>
          <w:szCs w:val="24"/>
        </w:rPr>
        <w:t xml:space="preserve"> </w:t>
      </w:r>
      <w:r w:rsidRPr="008D76FC">
        <w:rPr>
          <w:rFonts w:ascii="Times New Roman" w:hAnsi="Times New Roman" w:cs="Times New Roman"/>
          <w:sz w:val="24"/>
          <w:szCs w:val="24"/>
        </w:rPr>
        <w:t>предупредить об этом другую сторону не менее чем 30 (Тридцать) календарных дней до</w:t>
      </w:r>
      <w:r>
        <w:rPr>
          <w:rFonts w:ascii="Times New Roman" w:hAnsi="Times New Roman" w:cs="Times New Roman"/>
          <w:sz w:val="24"/>
          <w:szCs w:val="24"/>
        </w:rPr>
        <w:t xml:space="preserve"> </w:t>
      </w:r>
      <w:r w:rsidRPr="008D76FC">
        <w:rPr>
          <w:rFonts w:ascii="Times New Roman" w:hAnsi="Times New Roman" w:cs="Times New Roman"/>
          <w:sz w:val="24"/>
          <w:szCs w:val="24"/>
        </w:rPr>
        <w:t xml:space="preserve">предполагаемой даты </w:t>
      </w:r>
      <w:r>
        <w:rPr>
          <w:rFonts w:ascii="Times New Roman" w:hAnsi="Times New Roman" w:cs="Times New Roman"/>
          <w:sz w:val="24"/>
          <w:szCs w:val="24"/>
        </w:rPr>
        <w:t>расторжения настоящего договора</w:t>
      </w:r>
      <w:r w:rsidR="00D56518" w:rsidRPr="008D76FC">
        <w:rPr>
          <w:rFonts w:ascii="Times New Roman" w:hAnsi="Times New Roman" w:cs="Times New Roman"/>
          <w:sz w:val="24"/>
          <w:szCs w:val="24"/>
        </w:rPr>
        <w:t>.</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8D76FC">
      <w:pPr>
        <w:pStyle w:val="ConsNormal"/>
        <w:numPr>
          <w:ilvl w:val="1"/>
          <w:numId w:val="2"/>
        </w:numPr>
        <w:ind w:left="0" w:firstLine="709"/>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lastRenderedPageBreak/>
        <w:t>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DE3B63">
        <w:rPr>
          <w:rFonts w:ascii="Times New Roman" w:hAnsi="Times New Roman" w:cs="Times New Roman"/>
          <w:color w:val="000000"/>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DE3B63">
        <w:rPr>
          <w:rFonts w:ascii="Times New Roman" w:hAnsi="Times New Roman" w:cs="Times New Roman"/>
          <w:sz w:val="24"/>
          <w:szCs w:val="24"/>
        </w:rPr>
        <w:t>______________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E3B63" w:rsidRDefault="00DE3B63" w:rsidP="00DE3B63">
      <w:pPr>
        <w:spacing w:line="276" w:lineRule="auto"/>
        <w:ind w:firstLine="709"/>
        <w:jc w:val="both"/>
      </w:pPr>
      <w:r>
        <w:t>13.1. Поставщик гарантирует, что:</w:t>
      </w:r>
    </w:p>
    <w:p w:rsidR="00DE3B63" w:rsidRDefault="00DE3B63" w:rsidP="00DE3B63">
      <w:pPr>
        <w:spacing w:line="276" w:lineRule="auto"/>
        <w:ind w:firstLine="709"/>
        <w:jc w:val="both"/>
      </w:pPr>
      <w:proofErr w:type="gramStart"/>
      <w:r>
        <w:t>зарегистрирован</w:t>
      </w:r>
      <w:proofErr w:type="gramEnd"/>
      <w:r>
        <w:t xml:space="preserve"> в ЕГРЮЛ/ЕГРИП надлежащим образом;</w:t>
      </w:r>
    </w:p>
    <w:p w:rsidR="00DE3B63" w:rsidRDefault="00DE3B63" w:rsidP="00DE3B63">
      <w:pPr>
        <w:spacing w:line="276" w:lineRule="auto"/>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E3B63" w:rsidRDefault="00DE3B63" w:rsidP="00DE3B63">
      <w:pPr>
        <w:spacing w:line="276" w:lineRule="auto"/>
        <w:ind w:firstLine="709"/>
        <w:jc w:val="both"/>
      </w:pPr>
      <w: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E3B63" w:rsidRDefault="00DE3B63" w:rsidP="00DE3B63">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E3B63" w:rsidRDefault="00DE3B63" w:rsidP="00DE3B63">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E3B63" w:rsidRDefault="00DE3B63" w:rsidP="00DE3B63">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E3B63" w:rsidRDefault="00DE3B63" w:rsidP="00DE3B63">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E3B63" w:rsidRDefault="00DE3B63" w:rsidP="00DE3B63">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E3B63" w:rsidRDefault="00DE3B63" w:rsidP="00DE3B63">
      <w:pPr>
        <w:spacing w:line="276" w:lineRule="auto"/>
        <w:ind w:firstLine="709"/>
        <w:jc w:val="both"/>
      </w:pPr>
      <w:r>
        <w:t>своевременно и в полном объеме уплачивает налоги, сборы и страховые взносы;</w:t>
      </w:r>
    </w:p>
    <w:p w:rsidR="00DE3B63" w:rsidRDefault="00DE3B63" w:rsidP="00DE3B63">
      <w:pPr>
        <w:spacing w:line="276" w:lineRule="auto"/>
        <w:ind w:firstLine="709"/>
        <w:jc w:val="both"/>
      </w:pPr>
      <w:r>
        <w:t>отражает в налоговой отчетности по НДС все суммы НДС, предъявленные Покупателю – (данный абзац не применяется в случае освобождения от уплаты НДС при заключении договора);</w:t>
      </w:r>
    </w:p>
    <w:p w:rsidR="00DE3B63" w:rsidRDefault="00DE3B63" w:rsidP="00DE3B63">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DE3B63" w:rsidRDefault="00DE3B63" w:rsidP="00DE3B63">
      <w:pPr>
        <w:spacing w:line="276" w:lineRule="auto"/>
        <w:ind w:firstLine="709"/>
        <w:jc w:val="both"/>
      </w:pPr>
      <w:r>
        <w:t>13.2.</w:t>
      </w:r>
      <w:r>
        <w:tab/>
        <w:t>Если Поставщик нарушит гарантии (любую одну, несколько или все вместе), указанные в пункте 1 настоящего раздела,  и это повлечет:</w:t>
      </w:r>
    </w:p>
    <w:p w:rsidR="00DE3B63" w:rsidRDefault="00DE3B63" w:rsidP="00DE3B63">
      <w:pPr>
        <w:spacing w:line="276" w:lineRule="auto"/>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DE3B63" w:rsidRDefault="00DE3B63" w:rsidP="00DE3B63">
      <w:pPr>
        <w:spacing w:line="276" w:lineRule="auto"/>
        <w:ind w:firstLine="709"/>
        <w:jc w:val="both"/>
      </w:pPr>
      <w:proofErr w:type="gramStart"/>
      <w: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E3B63" w:rsidRDefault="00DE3B63" w:rsidP="00DE3B63">
      <w:pPr>
        <w:spacing w:line="276" w:lineRule="auto"/>
        <w:ind w:firstLine="709"/>
        <w:jc w:val="both"/>
      </w:pPr>
      <w:r>
        <w:t xml:space="preserve">то Поставщик обязуется возместить Покупателю убытки, который последний понес вследствие таких нарушений. </w:t>
      </w:r>
    </w:p>
    <w:p w:rsidR="00DE3B63" w:rsidRDefault="00DE3B63" w:rsidP="00DE3B63">
      <w:pPr>
        <w:spacing w:line="276" w:lineRule="auto"/>
        <w:ind w:firstLine="709"/>
        <w:jc w:val="both"/>
      </w:pPr>
      <w:r>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w:t>
      </w:r>
      <w:r>
        <w:lastRenderedPageBreak/>
        <w:t>также факт оспаривания или не оспаривания в суде претензий третьих лиц не влияет на обязанность Поставщика возместить имущественные потери.</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w:t>
      </w:r>
      <w:r w:rsidR="00DE3B63">
        <w:t xml:space="preserve">го заключения  и </w:t>
      </w:r>
      <w:r w:rsidR="008D76FC">
        <w:t>действует до 30.06.2020</w:t>
      </w:r>
      <w:r w:rsidR="00A66F76">
        <w:t>г., а в части взаиморасчетов –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DE3B63"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A66F76" w:rsidRPr="0039286E" w:rsidRDefault="00A66F76" w:rsidP="00A66F76">
            <w:pPr>
              <w:jc w:val="both"/>
            </w:pPr>
            <w:r w:rsidRPr="0039286E">
              <w:rPr>
                <w:sz w:val="22"/>
                <w:szCs w:val="22"/>
              </w:rPr>
              <w:t>БАНК  -  Филиал № 2351  ВТБ (ПАО) г. Краснодар</w:t>
            </w:r>
          </w:p>
          <w:p w:rsidR="00A66F76" w:rsidRPr="0039286E" w:rsidRDefault="00A66F76" w:rsidP="00A66F76">
            <w:pPr>
              <w:jc w:val="both"/>
            </w:pPr>
            <w:proofErr w:type="spellStart"/>
            <w:proofErr w:type="gramStart"/>
            <w:r w:rsidRPr="0039286E">
              <w:rPr>
                <w:sz w:val="22"/>
                <w:szCs w:val="22"/>
              </w:rPr>
              <w:t>р</w:t>
            </w:r>
            <w:proofErr w:type="spellEnd"/>
            <w:proofErr w:type="gramEnd"/>
            <w:r w:rsidRPr="0039286E">
              <w:rPr>
                <w:sz w:val="22"/>
                <w:szCs w:val="22"/>
              </w:rPr>
              <w:t>/с  – 40703810915200007997</w:t>
            </w:r>
          </w:p>
          <w:p w:rsidR="00A66F76" w:rsidRPr="0039286E" w:rsidRDefault="00A66F76" w:rsidP="00A66F76">
            <w:pPr>
              <w:jc w:val="both"/>
            </w:pPr>
            <w:proofErr w:type="gramStart"/>
            <w:r w:rsidRPr="0039286E">
              <w:rPr>
                <w:sz w:val="22"/>
                <w:szCs w:val="22"/>
              </w:rPr>
              <w:t>к</w:t>
            </w:r>
            <w:proofErr w:type="gramEnd"/>
            <w:r w:rsidRPr="0039286E">
              <w:rPr>
                <w:sz w:val="22"/>
                <w:szCs w:val="22"/>
              </w:rPr>
              <w:t xml:space="preserve">/счет  - 30101810703490000758  </w:t>
            </w:r>
          </w:p>
          <w:p w:rsidR="00A66F76" w:rsidRPr="0039286E" w:rsidRDefault="00A66F76" w:rsidP="00A66F76">
            <w:pPr>
              <w:jc w:val="both"/>
            </w:pPr>
            <w:r w:rsidRPr="0039286E">
              <w:rPr>
                <w:sz w:val="22"/>
                <w:szCs w:val="22"/>
              </w:rPr>
              <w:t>ГРКЦ ГУ Банка России по Краснодарскому краю Банка России</w:t>
            </w:r>
          </w:p>
          <w:p w:rsidR="00A66F76" w:rsidRPr="0039286E" w:rsidRDefault="00A66F76" w:rsidP="00A66F76">
            <w:pPr>
              <w:jc w:val="both"/>
            </w:pPr>
            <w:r w:rsidRPr="0039286E">
              <w:rPr>
                <w:sz w:val="22"/>
                <w:szCs w:val="22"/>
              </w:rPr>
              <w:t>БИК 040349758</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D56518" w:rsidRPr="0039286E" w:rsidRDefault="00D56518" w:rsidP="00A66F76">
            <w:pPr>
              <w:spacing w:line="216" w:lineRule="auto"/>
              <w:jc w:val="both"/>
              <w:rPr>
                <w:lang w:val="en-US"/>
              </w:rPr>
            </w:pPr>
          </w:p>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lastRenderedPageBreak/>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DE3B63">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DE3B63">
              <w:rPr>
                <w:rFonts w:ascii="Times New Roman" w:hAnsi="Times New Roman" w:cs="Times New Roman"/>
                <w:sz w:val="22"/>
                <w:szCs w:val="22"/>
                <w:lang w:val="ru-RU"/>
              </w:rPr>
              <w:t>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w:t>
      </w:r>
      <w:r w:rsidR="008D76FC">
        <w:rPr>
          <w:sz w:val="22"/>
          <w:szCs w:val="22"/>
        </w:rPr>
        <w:t xml:space="preserve"> ___ от «___» _____________ 2019</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21"/>
        <w:gridCol w:w="741"/>
        <w:gridCol w:w="867"/>
        <w:gridCol w:w="1376"/>
        <w:gridCol w:w="1248"/>
        <w:gridCol w:w="1131"/>
      </w:tblGrid>
      <w:tr w:rsidR="0039286E" w:rsidRPr="008F16B2" w:rsidTr="00DE3B63">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44"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87"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53" w:type="pct"/>
          </w:tcPr>
          <w:p w:rsidR="0039286E" w:rsidRPr="008F16B2" w:rsidRDefault="0039286E" w:rsidP="00AA039C">
            <w:pPr>
              <w:jc w:val="center"/>
              <w:outlineLvl w:val="0"/>
              <w:rPr>
                <w:sz w:val="20"/>
                <w:szCs w:val="20"/>
              </w:rPr>
            </w:pPr>
            <w:r w:rsidRPr="008F16B2">
              <w:rPr>
                <w:sz w:val="20"/>
                <w:szCs w:val="20"/>
              </w:rPr>
              <w:t>Кол-во</w:t>
            </w:r>
          </w:p>
        </w:tc>
        <w:tc>
          <w:tcPr>
            <w:tcW w:w="719" w:type="pct"/>
          </w:tcPr>
          <w:p w:rsidR="0039286E" w:rsidRPr="008F16B2" w:rsidRDefault="0039286E" w:rsidP="00DE3B63">
            <w:pPr>
              <w:jc w:val="center"/>
              <w:outlineLvl w:val="0"/>
              <w:rPr>
                <w:sz w:val="20"/>
                <w:szCs w:val="20"/>
              </w:rPr>
            </w:pPr>
            <w:r w:rsidRPr="008F16B2">
              <w:rPr>
                <w:sz w:val="20"/>
                <w:szCs w:val="20"/>
              </w:rPr>
              <w:t xml:space="preserve">Цена (руб.) за единицу, НДС </w:t>
            </w:r>
          </w:p>
        </w:tc>
        <w:tc>
          <w:tcPr>
            <w:tcW w:w="652" w:type="pct"/>
          </w:tcPr>
          <w:p w:rsidR="0039286E" w:rsidRPr="008F16B2" w:rsidRDefault="0039286E" w:rsidP="00DE3B63">
            <w:pPr>
              <w:jc w:val="center"/>
              <w:outlineLvl w:val="0"/>
              <w:rPr>
                <w:sz w:val="20"/>
                <w:szCs w:val="20"/>
              </w:rPr>
            </w:pPr>
            <w:r w:rsidRPr="008F16B2">
              <w:rPr>
                <w:sz w:val="20"/>
                <w:szCs w:val="20"/>
              </w:rPr>
              <w:t xml:space="preserve">Всего  стоимость (руб.), НДС </w:t>
            </w:r>
          </w:p>
        </w:tc>
        <w:tc>
          <w:tcPr>
            <w:tcW w:w="59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44" w:type="pct"/>
          </w:tcPr>
          <w:p w:rsidR="0039286E" w:rsidRPr="008F16B2" w:rsidRDefault="0039286E" w:rsidP="00AA039C">
            <w:pPr>
              <w:rPr>
                <w:sz w:val="20"/>
                <w:szCs w:val="20"/>
              </w:rPr>
            </w:pPr>
          </w:p>
        </w:tc>
        <w:tc>
          <w:tcPr>
            <w:tcW w:w="387" w:type="pct"/>
          </w:tcPr>
          <w:p w:rsidR="0039286E" w:rsidRPr="008F16B2" w:rsidRDefault="0039286E" w:rsidP="00AA039C">
            <w:pPr>
              <w:rPr>
                <w:sz w:val="20"/>
                <w:szCs w:val="20"/>
              </w:rPr>
            </w:pPr>
          </w:p>
        </w:tc>
        <w:tc>
          <w:tcPr>
            <w:tcW w:w="453" w:type="pct"/>
          </w:tcPr>
          <w:p w:rsidR="0039286E" w:rsidRPr="008F16B2" w:rsidRDefault="0039286E" w:rsidP="00AA039C">
            <w:pPr>
              <w:rPr>
                <w:sz w:val="20"/>
                <w:szCs w:val="20"/>
              </w:rPr>
            </w:pPr>
          </w:p>
        </w:tc>
        <w:tc>
          <w:tcPr>
            <w:tcW w:w="719" w:type="pct"/>
          </w:tcPr>
          <w:p w:rsidR="0039286E" w:rsidRPr="008F16B2" w:rsidRDefault="0039286E" w:rsidP="00AA039C">
            <w:pPr>
              <w:rPr>
                <w:sz w:val="20"/>
                <w:szCs w:val="20"/>
              </w:rPr>
            </w:pPr>
          </w:p>
        </w:tc>
        <w:tc>
          <w:tcPr>
            <w:tcW w:w="652" w:type="pct"/>
          </w:tcPr>
          <w:p w:rsidR="0039286E" w:rsidRPr="008F16B2" w:rsidRDefault="0039286E" w:rsidP="00AA039C">
            <w:pPr>
              <w:rPr>
                <w:sz w:val="20"/>
                <w:szCs w:val="20"/>
              </w:rPr>
            </w:pPr>
          </w:p>
        </w:tc>
        <w:tc>
          <w:tcPr>
            <w:tcW w:w="591" w:type="pct"/>
            <w:vAlign w:val="center"/>
          </w:tcPr>
          <w:p w:rsidR="0039286E" w:rsidRPr="008F16B2" w:rsidRDefault="0039286E" w:rsidP="00AA039C">
            <w:pPr>
              <w:jc w:val="center"/>
              <w:rPr>
                <w:sz w:val="20"/>
                <w:szCs w:val="20"/>
              </w:rPr>
            </w:pP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rPr>
            </w:pPr>
          </w:p>
        </w:tc>
        <w:tc>
          <w:tcPr>
            <w:tcW w:w="1944"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87" w:type="pct"/>
          </w:tcPr>
          <w:p w:rsidR="0039286E" w:rsidRPr="008F16B2" w:rsidRDefault="0039286E" w:rsidP="00AA039C">
            <w:pPr>
              <w:rPr>
                <w:color w:val="000000"/>
                <w:sz w:val="20"/>
                <w:szCs w:val="20"/>
              </w:rPr>
            </w:pPr>
          </w:p>
        </w:tc>
        <w:tc>
          <w:tcPr>
            <w:tcW w:w="453" w:type="pct"/>
          </w:tcPr>
          <w:p w:rsidR="0039286E" w:rsidRPr="008F16B2" w:rsidRDefault="0039286E" w:rsidP="00AA039C">
            <w:pPr>
              <w:autoSpaceDE w:val="0"/>
              <w:autoSpaceDN w:val="0"/>
              <w:adjustRightInd w:val="0"/>
              <w:rPr>
                <w:color w:val="000000"/>
                <w:sz w:val="20"/>
                <w:szCs w:val="20"/>
              </w:rPr>
            </w:pPr>
          </w:p>
        </w:tc>
        <w:tc>
          <w:tcPr>
            <w:tcW w:w="719" w:type="pct"/>
            <w:vAlign w:val="center"/>
          </w:tcPr>
          <w:p w:rsidR="0039286E" w:rsidRPr="008F16B2" w:rsidRDefault="0039286E" w:rsidP="00AA039C">
            <w:pPr>
              <w:ind w:right="252"/>
              <w:jc w:val="center"/>
              <w:rPr>
                <w:sz w:val="20"/>
                <w:szCs w:val="20"/>
              </w:rPr>
            </w:pPr>
          </w:p>
        </w:tc>
        <w:tc>
          <w:tcPr>
            <w:tcW w:w="652" w:type="pct"/>
            <w:vAlign w:val="center"/>
          </w:tcPr>
          <w:p w:rsidR="0039286E" w:rsidRPr="008F16B2" w:rsidRDefault="0039286E" w:rsidP="00AA039C">
            <w:pPr>
              <w:jc w:val="center"/>
              <w:rPr>
                <w:sz w:val="20"/>
                <w:szCs w:val="20"/>
              </w:rPr>
            </w:pPr>
          </w:p>
        </w:tc>
        <w:tc>
          <w:tcPr>
            <w:tcW w:w="59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DE3B63">
        <w:rPr>
          <w:b/>
        </w:rPr>
        <w:t>___________</w:t>
      </w:r>
      <w:r w:rsidR="00DE3B63" w:rsidRPr="003B1411">
        <w:rPr>
          <w:b/>
        </w:rPr>
        <w:t xml:space="preserve"> (</w:t>
      </w:r>
      <w:r w:rsidR="00DE3B63">
        <w:rPr>
          <w:b/>
        </w:rPr>
        <w:t xml:space="preserve">____________________) </w:t>
      </w:r>
      <w:proofErr w:type="gramEnd"/>
      <w:r w:rsidR="00DE3B63">
        <w:rPr>
          <w:b/>
        </w:rPr>
        <w:t xml:space="preserve">рублей </w:t>
      </w:r>
      <w:proofErr w:type="spellStart"/>
      <w:r w:rsidR="00DE3B63">
        <w:rPr>
          <w:b/>
        </w:rPr>
        <w:t>__копеек</w:t>
      </w:r>
      <w:proofErr w:type="spellEnd"/>
      <w:r w:rsidR="00DE3B63"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lastRenderedPageBreak/>
        <w:t>_______________  /</w:t>
      </w:r>
      <w:r w:rsidRPr="003B1411">
        <w:t xml:space="preserve"> В.А. </w:t>
      </w:r>
      <w:r>
        <w:t>Бондарев</w:t>
      </w:r>
      <w:r w:rsidRPr="003B1411">
        <w:t xml:space="preserve"> </w:t>
      </w:r>
      <w:r>
        <w:t>/</w:t>
      </w:r>
      <w:r>
        <w:tab/>
      </w:r>
      <w:r>
        <w:tab/>
        <w:t xml:space="preserve">                      ______________/</w:t>
      </w:r>
      <w:r w:rsidR="00DE3B63">
        <w:t>________</w:t>
      </w:r>
      <w:r>
        <w:rPr>
          <w:u w:val="single"/>
        </w:rPr>
        <w:t>/</w:t>
      </w:r>
    </w:p>
    <w:p w:rsidR="00203C07" w:rsidRDefault="00203C07"/>
    <w:p w:rsidR="00234E9F" w:rsidRDefault="00234E9F"/>
    <w:sectPr w:rsidR="00234E9F"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1934069D"/>
    <w:multiLevelType w:val="multilevel"/>
    <w:tmpl w:val="DFA44C1A"/>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53979"/>
    <w:rsid w:val="00203C07"/>
    <w:rsid w:val="00234E9F"/>
    <w:rsid w:val="002E4882"/>
    <w:rsid w:val="0039286E"/>
    <w:rsid w:val="00484E21"/>
    <w:rsid w:val="0048735C"/>
    <w:rsid w:val="0062545F"/>
    <w:rsid w:val="007A7B21"/>
    <w:rsid w:val="008D76FC"/>
    <w:rsid w:val="008E1C54"/>
    <w:rsid w:val="00A25BD8"/>
    <w:rsid w:val="00A66F76"/>
    <w:rsid w:val="00BF194B"/>
    <w:rsid w:val="00D02532"/>
    <w:rsid w:val="00D56518"/>
    <w:rsid w:val="00DE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71363440">
      <w:bodyDiv w:val="1"/>
      <w:marLeft w:val="0"/>
      <w:marRight w:val="0"/>
      <w:marTop w:val="0"/>
      <w:marBottom w:val="0"/>
      <w:divBdr>
        <w:top w:val="none" w:sz="0" w:space="0" w:color="auto"/>
        <w:left w:val="none" w:sz="0" w:space="0" w:color="auto"/>
        <w:bottom w:val="none" w:sz="0" w:space="0" w:color="auto"/>
        <w:right w:val="none" w:sz="0" w:space="0" w:color="auto"/>
      </w:divBdr>
    </w:div>
    <w:div w:id="7429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4179</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8</cp:revision>
  <cp:lastPrinted>2019-09-10T11:29:00Z</cp:lastPrinted>
  <dcterms:created xsi:type="dcterms:W3CDTF">2019-09-02T12:44:00Z</dcterms:created>
  <dcterms:modified xsi:type="dcterms:W3CDTF">2019-12-10T08:40:00Z</dcterms:modified>
</cp:coreProperties>
</file>