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AB" w:rsidRPr="00FE25AB" w:rsidRDefault="00FE25AB" w:rsidP="00FE25AB">
      <w:pPr>
        <w:ind w:left="-709" w:firstLine="709"/>
        <w:jc w:val="center"/>
        <w:rPr>
          <w:rFonts w:ascii="Open Sans" w:hAnsi="Open Sans" w:cs="Open Sans"/>
          <w:sz w:val="24"/>
          <w:szCs w:val="24"/>
          <w:shd w:val="clear" w:color="auto" w:fill="E0E0E0"/>
        </w:rPr>
      </w:pP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Контролирующие организации</w:t>
      </w:r>
    </w:p>
    <w:p w:rsidR="007E42F8" w:rsidRPr="00FE25AB" w:rsidRDefault="00FE25AB" w:rsidP="00FE25AB">
      <w:pPr>
        <w:pStyle w:val="a4"/>
        <w:numPr>
          <w:ilvl w:val="0"/>
          <w:numId w:val="1"/>
        </w:numPr>
        <w:rPr>
          <w:rFonts w:ascii="Open Sans" w:hAnsi="Open Sans" w:cs="Open Sans"/>
          <w:sz w:val="24"/>
          <w:szCs w:val="24"/>
          <w:shd w:val="clear" w:color="auto" w:fill="E0E0E0"/>
        </w:rPr>
      </w:pPr>
      <w:hyperlink r:id="rId5" w:history="1">
        <w:r w:rsidRPr="00FE25AB">
          <w:rPr>
            <w:rStyle w:val="a3"/>
            <w:rFonts w:ascii="Open Sans" w:hAnsi="Open Sans" w:cs="Open Sans"/>
            <w:color w:val="auto"/>
            <w:sz w:val="24"/>
            <w:szCs w:val="24"/>
            <w:shd w:val="clear" w:color="auto" w:fill="E0E0E0"/>
          </w:rPr>
          <w:t>Министерство здравоохранения Астраханской области</w:t>
        </w:r>
      </w:hyperlink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.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414056, г. Аст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ра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хань, ул. Та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тище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ва, 16 "В"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Тел/факс: (8512) 541619</w:t>
      </w:r>
      <w:r w:rsidRPr="00FE25AB">
        <w:rPr>
          <w:rFonts w:ascii="Open Sans" w:hAnsi="Open Sans" w:cs="Open Sans"/>
          <w:sz w:val="24"/>
          <w:szCs w:val="24"/>
        </w:rPr>
        <w:br/>
      </w:r>
      <w:proofErr w:type="spellStart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E-ma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il</w:t>
      </w:r>
      <w:proofErr w:type="spell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: adm@minzdravao.ru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Вре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мя ра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боты: с 8-30 до 17-30 (обед с 12 до 13) с по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недель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ни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ка по пят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ни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цу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При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ем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ный день у ми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нист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ра здра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во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ох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ра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нения Аст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ра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ханс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кой об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ласти: сре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softHyphen/>
        <w:t>да с 13-00</w:t>
      </w:r>
    </w:p>
    <w:p w:rsidR="00FE25AB" w:rsidRPr="00FE25AB" w:rsidRDefault="00FE25AB" w:rsidP="00FE25AB">
      <w:pPr>
        <w:pStyle w:val="a4"/>
        <w:rPr>
          <w:rFonts w:ascii="Open Sans" w:hAnsi="Open Sans" w:cs="Open Sans"/>
          <w:sz w:val="24"/>
          <w:szCs w:val="24"/>
          <w:shd w:val="clear" w:color="auto" w:fill="E0E0E0"/>
        </w:rPr>
      </w:pP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Сайт: </w:t>
      </w:r>
      <w:hyperlink r:id="rId6" w:history="1">
        <w:r w:rsidRPr="00FE25AB">
          <w:rPr>
            <w:rStyle w:val="a3"/>
            <w:rFonts w:ascii="Open Sans" w:hAnsi="Open Sans" w:cs="Open Sans"/>
            <w:color w:val="auto"/>
            <w:sz w:val="24"/>
            <w:szCs w:val="24"/>
            <w:shd w:val="clear" w:color="auto" w:fill="E0E0E0"/>
            <w:lang w:val="en-US"/>
          </w:rPr>
          <w:t>www.</w:t>
        </w:r>
        <w:r w:rsidRPr="00FE25AB">
          <w:rPr>
            <w:rStyle w:val="a3"/>
            <w:rFonts w:ascii="Open Sans" w:hAnsi="Open Sans" w:cs="Open Sans"/>
            <w:color w:val="auto"/>
            <w:sz w:val="24"/>
            <w:szCs w:val="24"/>
            <w:shd w:val="clear" w:color="auto" w:fill="E0E0E0"/>
          </w:rPr>
          <w:t>minzdravao.ru</w:t>
        </w:r>
      </w:hyperlink>
    </w:p>
    <w:p w:rsidR="00FE25AB" w:rsidRPr="00FE25AB" w:rsidRDefault="00FE25AB" w:rsidP="00FE25AB">
      <w:pPr>
        <w:pStyle w:val="a4"/>
        <w:rPr>
          <w:rFonts w:ascii="Open Sans" w:hAnsi="Open Sans" w:cs="Open Sans"/>
          <w:sz w:val="24"/>
          <w:szCs w:val="24"/>
          <w:shd w:val="clear" w:color="auto" w:fill="E0E0E0"/>
          <w:lang w:val="en-US"/>
        </w:rPr>
      </w:pPr>
    </w:p>
    <w:p w:rsidR="00FE25AB" w:rsidRPr="00FE25AB" w:rsidRDefault="00FE25AB" w:rsidP="00FE25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2. </w:t>
      </w:r>
      <w:hyperlink r:id="rId7" w:history="1">
        <w:r w:rsidRPr="00FE25AB">
          <w:rPr>
            <w:rStyle w:val="a3"/>
            <w:rFonts w:ascii="Open Sans" w:hAnsi="Open Sans" w:cs="Open Sans"/>
            <w:color w:val="auto"/>
            <w:sz w:val="24"/>
            <w:szCs w:val="24"/>
            <w:shd w:val="clear" w:color="auto" w:fill="E0E0E0"/>
          </w:rPr>
          <w:t>Департамент здравоохранения ОАО «РЖД»</w:t>
        </w:r>
      </w:hyperlink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Адрес: Россия, </w:t>
      </w:r>
      <w:proofErr w:type="gramStart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г</w:t>
      </w:r>
      <w:proofErr w:type="gram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. Москва, ул. Новая </w:t>
      </w:r>
      <w:proofErr w:type="spellStart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Басманная</w:t>
      </w:r>
      <w:proofErr w:type="spell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, 2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Телефон: (499) 262-51-45, (499) 262-55-77</w:t>
      </w:r>
    </w:p>
    <w:p w:rsidR="00FE25AB" w:rsidRPr="00FE25AB" w:rsidRDefault="00FE25AB" w:rsidP="00FE25AB">
      <w:pPr>
        <w:pStyle w:val="a4"/>
        <w:rPr>
          <w:sz w:val="24"/>
          <w:szCs w:val="24"/>
        </w:rPr>
      </w:pP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Сайт: 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  <w:lang w:val="en-US"/>
        </w:rPr>
        <w:t>www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.</w:t>
      </w:r>
      <w:r w:rsidRPr="00FE25AB">
        <w:rPr>
          <w:sz w:val="24"/>
          <w:szCs w:val="24"/>
        </w:rPr>
        <w:t xml:space="preserve"> </w:t>
      </w:r>
      <w:proofErr w:type="spellStart"/>
      <w:r w:rsidRPr="00FE25AB">
        <w:rPr>
          <w:sz w:val="24"/>
          <w:szCs w:val="24"/>
        </w:rPr>
        <w:t>rzd.ru</w:t>
      </w:r>
      <w:proofErr w:type="spellEnd"/>
    </w:p>
    <w:p w:rsidR="00FE25AB" w:rsidRPr="00FE25AB" w:rsidRDefault="00FE25AB" w:rsidP="00FE25AB">
      <w:pPr>
        <w:pStyle w:val="a4"/>
        <w:rPr>
          <w:sz w:val="24"/>
          <w:szCs w:val="24"/>
        </w:rPr>
      </w:pPr>
    </w:p>
    <w:p w:rsidR="00FE25AB" w:rsidRPr="00FE25AB" w:rsidRDefault="00FE25AB" w:rsidP="00FE25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3. Региональная дирекция медицинского обеспечения на Приволжской железной дороге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— обособленное структурное подразделение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Дирекции медицинского обеспечения — филиала ОАО «РЖД»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Адрес: 4100004, г</w:t>
      </w:r>
      <w:proofErr w:type="gramStart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.С</w:t>
      </w:r>
      <w:proofErr w:type="gram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аратов, 1-ый Станционный проезд, 16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Телефон: (8452) 41-79-73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Начальник дирекции: </w:t>
      </w:r>
      <w:proofErr w:type="spellStart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Емельдяжев</w:t>
      </w:r>
      <w:proofErr w:type="spell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 Иван Владимирович</w:t>
      </w:r>
    </w:p>
    <w:p w:rsidR="00FE25AB" w:rsidRPr="00FE25AB" w:rsidRDefault="00FE25AB" w:rsidP="00FE25AB">
      <w:pPr>
        <w:pStyle w:val="a4"/>
        <w:numPr>
          <w:ilvl w:val="0"/>
          <w:numId w:val="1"/>
        </w:numPr>
        <w:rPr>
          <w:sz w:val="24"/>
          <w:szCs w:val="24"/>
        </w:rPr>
      </w:pPr>
    </w:p>
    <w:p w:rsidR="00FE25AB" w:rsidRPr="00FE25AB" w:rsidRDefault="00FE25AB" w:rsidP="00FE25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4. </w:t>
      </w:r>
      <w:hyperlink r:id="rId8" w:history="1">
        <w:proofErr w:type="gramStart"/>
        <w:r w:rsidRPr="00FE25AB">
          <w:rPr>
            <w:rStyle w:val="a3"/>
            <w:rFonts w:ascii="Open Sans" w:hAnsi="Open Sans" w:cs="Open Sans"/>
            <w:color w:val="auto"/>
            <w:sz w:val="24"/>
            <w:szCs w:val="24"/>
            <w:shd w:val="clear" w:color="auto" w:fill="E0E0E0"/>
          </w:rPr>
          <w:t xml:space="preserve">Управление </w:t>
        </w:r>
        <w:proofErr w:type="spellStart"/>
        <w:r w:rsidRPr="00FE25AB">
          <w:rPr>
            <w:rStyle w:val="a3"/>
            <w:rFonts w:ascii="Open Sans" w:hAnsi="Open Sans" w:cs="Open Sans"/>
            <w:color w:val="auto"/>
            <w:sz w:val="24"/>
            <w:szCs w:val="24"/>
            <w:shd w:val="clear" w:color="auto" w:fill="E0E0E0"/>
          </w:rPr>
          <w:t>Росздравнадзора</w:t>
        </w:r>
        <w:proofErr w:type="spellEnd"/>
        <w:r w:rsidRPr="00FE25AB">
          <w:rPr>
            <w:rStyle w:val="a3"/>
            <w:rFonts w:ascii="Open Sans" w:hAnsi="Open Sans" w:cs="Open Sans"/>
            <w:color w:val="auto"/>
            <w:sz w:val="24"/>
            <w:szCs w:val="24"/>
            <w:shd w:val="clear" w:color="auto" w:fill="E0E0E0"/>
          </w:rPr>
          <w:t xml:space="preserve"> по Астраханской области</w:t>
        </w:r>
      </w:hyperlink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Адрес: 414040 г. Астрахань, ул. Коммунистическая, 27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Приёмная руководителя: телефон: 61-29-61, факс: 61-29-60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Отдел контроля качества оказания медицинской помощи населению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и контроля за реализацией национальных приоритетных проектов: телефон: 60-05-12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Отдел контроля качества оказания социальной помощи населению: телефон: 61-29-57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Отдел мониторинга и контроля качества за обращением лекарственных средств и изделий медицинского назначения: телефон/факс: 45-12-53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Прием</w:t>
      </w:r>
      <w:proofErr w:type="gram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 граждан по личным вопросам осуществляется: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руководителем Управления </w:t>
      </w:r>
      <w:proofErr w:type="spellStart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Росздравнадзора</w:t>
      </w:r>
      <w:proofErr w:type="spell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 по Астраханской области</w:t>
      </w:r>
      <w:r w:rsidRPr="00FE25AB">
        <w:rPr>
          <w:rFonts w:ascii="Open Sans" w:hAnsi="Open Sans" w:cs="Open Sans"/>
          <w:sz w:val="24"/>
          <w:szCs w:val="24"/>
        </w:rPr>
        <w:br/>
      </w:r>
      <w:proofErr w:type="spellStart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Умеровой</w:t>
      </w:r>
      <w:proofErr w:type="spell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 Аделей </w:t>
      </w:r>
      <w:proofErr w:type="spellStart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Равильевной</w:t>
      </w:r>
      <w:proofErr w:type="spell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 по средам с 14-00 час</w:t>
      </w:r>
      <w:proofErr w:type="gramStart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.</w:t>
      </w:r>
      <w:proofErr w:type="gram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 </w:t>
      </w:r>
      <w:proofErr w:type="gramStart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д</w:t>
      </w:r>
      <w:proofErr w:type="gram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о 17-00 час.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Прием осуществляется по предварительной записи при непосредственном посещении или по телефону - (8512) 61-29-61</w:t>
      </w:r>
    </w:p>
    <w:p w:rsidR="00FE25AB" w:rsidRPr="00FE25AB" w:rsidRDefault="00FE25AB" w:rsidP="00FE25AB">
      <w:pPr>
        <w:pStyle w:val="a4"/>
        <w:rPr>
          <w:sz w:val="24"/>
          <w:szCs w:val="24"/>
        </w:rPr>
      </w:pP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lastRenderedPageBreak/>
        <w:t xml:space="preserve">Сайт: </w:t>
      </w:r>
      <w:hyperlink r:id="rId9" w:history="1">
        <w:r w:rsidRPr="00FE25AB">
          <w:rPr>
            <w:rStyle w:val="a3"/>
            <w:rFonts w:ascii="Open Sans" w:hAnsi="Open Sans" w:cs="Open Sans"/>
            <w:color w:val="auto"/>
            <w:sz w:val="24"/>
            <w:szCs w:val="24"/>
            <w:shd w:val="clear" w:color="auto" w:fill="E0E0E0"/>
            <w:lang w:val="en-US"/>
          </w:rPr>
          <w:t>www.</w:t>
        </w:r>
        <w:r w:rsidRPr="00FE25AB">
          <w:rPr>
            <w:rStyle w:val="a3"/>
            <w:color w:val="auto"/>
            <w:sz w:val="24"/>
            <w:szCs w:val="24"/>
          </w:rPr>
          <w:t>30reg.roszdravnadzor.ru</w:t>
        </w:r>
      </w:hyperlink>
    </w:p>
    <w:p w:rsidR="00FE25AB" w:rsidRPr="00FE25AB" w:rsidRDefault="00FE25AB" w:rsidP="00FE25AB">
      <w:pPr>
        <w:pStyle w:val="a4"/>
        <w:rPr>
          <w:sz w:val="24"/>
          <w:szCs w:val="24"/>
        </w:rPr>
      </w:pPr>
    </w:p>
    <w:p w:rsidR="00FE25AB" w:rsidRPr="00FE25AB" w:rsidRDefault="00FE25AB" w:rsidP="00FE25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5.</w:t>
      </w:r>
      <w:hyperlink r:id="rId10" w:history="1">
        <w:r w:rsidRPr="00FE25AB">
          <w:rPr>
            <w:rStyle w:val="a3"/>
            <w:rFonts w:ascii="Open Sans" w:hAnsi="Open Sans" w:cs="Open Sans"/>
            <w:color w:val="auto"/>
            <w:sz w:val="24"/>
            <w:szCs w:val="24"/>
            <w:shd w:val="clear" w:color="auto" w:fill="E0E0E0"/>
          </w:rPr>
          <w:t>Центр гигиены и эпидемиологии по железнодорожному транспорту, Астраханский филиал</w:t>
        </w:r>
      </w:hyperlink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Адрес: Астрахань, </w:t>
      </w:r>
      <w:proofErr w:type="gramStart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Зелёная</w:t>
      </w:r>
      <w:proofErr w:type="gramEnd"/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 (Кировский), 53</w:t>
      </w:r>
      <w:r w:rsidRPr="00FE25AB">
        <w:rPr>
          <w:rFonts w:ascii="Open Sans" w:hAnsi="Open Sans" w:cs="Open Sans"/>
          <w:sz w:val="24"/>
          <w:szCs w:val="24"/>
        </w:rPr>
        <w:br/>
      </w: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>Факс: (8512) 32-31-59</w:t>
      </w:r>
    </w:p>
    <w:p w:rsidR="00FE25AB" w:rsidRPr="00FE25AB" w:rsidRDefault="00FE25AB" w:rsidP="00FE25AB">
      <w:pPr>
        <w:pStyle w:val="a4"/>
        <w:rPr>
          <w:sz w:val="24"/>
          <w:szCs w:val="24"/>
        </w:rPr>
      </w:pPr>
      <w:r w:rsidRPr="00FE25AB">
        <w:rPr>
          <w:rFonts w:ascii="Open Sans" w:hAnsi="Open Sans" w:cs="Open Sans"/>
          <w:sz w:val="24"/>
          <w:szCs w:val="24"/>
          <w:shd w:val="clear" w:color="auto" w:fill="E0E0E0"/>
        </w:rPr>
        <w:t xml:space="preserve">Сайт:  </w:t>
      </w:r>
      <w:r w:rsidRPr="00FE25AB">
        <w:rPr>
          <w:rFonts w:ascii="Open Sans" w:hAnsi="Open Sans" w:cs="Open Sans"/>
          <w:sz w:val="24"/>
          <w:szCs w:val="24"/>
          <w:shd w:val="clear" w:color="auto" w:fill="E0E0E0"/>
          <w:lang w:val="en-US"/>
        </w:rPr>
        <w:t>www.</w:t>
      </w:r>
      <w:proofErr w:type="spellStart"/>
      <w:r w:rsidRPr="00FE25AB">
        <w:rPr>
          <w:sz w:val="24"/>
          <w:szCs w:val="24"/>
        </w:rPr>
        <w:t>af-fbuz.ru</w:t>
      </w:r>
      <w:proofErr w:type="spellEnd"/>
    </w:p>
    <w:sectPr w:rsidR="00FE25AB" w:rsidRPr="00FE25AB" w:rsidSect="00FE25A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756"/>
    <w:multiLevelType w:val="hybridMultilevel"/>
    <w:tmpl w:val="86341374"/>
    <w:lvl w:ilvl="0" w:tplc="EBACC1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AB"/>
    <w:rsid w:val="007E42F8"/>
    <w:rsid w:val="00FE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reg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nzdravao.ru/" TargetMode="External"/><Relationship Id="rId10" Type="http://schemas.openxmlformats.org/officeDocument/2006/relationships/hyperlink" Target="http://af-fbu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0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2017-09-21T08:36:00Z</dcterms:created>
  <dcterms:modified xsi:type="dcterms:W3CDTF">2017-09-21T08:42:00Z</dcterms:modified>
</cp:coreProperties>
</file>