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069"/>
        <w:gridCol w:w="5068"/>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2B33A1" w:rsidP="002B33A1">
      <w:pPr>
        <w:pStyle w:val="paragraph"/>
        <w:spacing w:before="0" w:beforeAutospacing="0" w:after="0" w:afterAutospacing="0"/>
        <w:ind w:firstLine="705"/>
        <w:jc w:val="both"/>
        <w:textAlignment w:val="baseline"/>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4348FB" w:rsidRPr="004348FB">
        <w:rPr>
          <w:rStyle w:val="normaltextrun"/>
          <w:b/>
        </w:rPr>
        <w:t xml:space="preserve">Общество с ограниченной ответственностью </w:t>
      </w:r>
      <w:r w:rsidR="00FE59EB">
        <w:rPr>
          <w:rStyle w:val="normaltextrun"/>
          <w:b/>
        </w:rPr>
        <w:t>__________________</w:t>
      </w:r>
      <w:r w:rsidR="003750C1" w:rsidRPr="003750C1">
        <w:rPr>
          <w:rStyle w:val="normaltextrun"/>
          <w:b/>
        </w:rPr>
        <w:t>(сокращенное наименовани</w:t>
      </w:r>
      <w:proofErr w:type="gramStart"/>
      <w:r w:rsidR="003750C1" w:rsidRPr="003750C1">
        <w:rPr>
          <w:rStyle w:val="normaltextrun"/>
          <w:b/>
        </w:rPr>
        <w:t>е-</w:t>
      </w:r>
      <w:proofErr w:type="gramEnd"/>
      <w:r w:rsidR="0078471B">
        <w:rPr>
          <w:rStyle w:val="normaltextrun"/>
          <w:b/>
        </w:rPr>
        <w:t xml:space="preserve"> </w:t>
      </w:r>
      <w:r w:rsidR="003750C1" w:rsidRPr="003750C1">
        <w:rPr>
          <w:rStyle w:val="normaltextrun"/>
          <w:b/>
        </w:rPr>
        <w:t xml:space="preserve">ООО </w:t>
      </w:r>
      <w:r w:rsidR="00FE59EB">
        <w:rPr>
          <w:rStyle w:val="normaltextrun"/>
          <w:b/>
        </w:rPr>
        <w:t>____________</w:t>
      </w:r>
      <w:r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FE59EB">
        <w:rPr>
          <w:rStyle w:val="normaltextrun"/>
        </w:rPr>
        <w:t>____________________</w:t>
      </w:r>
      <w:r w:rsidR="0078471B">
        <w:rPr>
          <w:rStyle w:val="normaltextrun"/>
        </w:rPr>
        <w:t>, действующего на основании</w:t>
      </w:r>
      <w:r w:rsidRPr="00725CC6">
        <w:rPr>
          <w:rStyle w:val="normaltextrun"/>
        </w:rPr>
        <w:t>, с другой стороны, именуемые далее «Стороны», заключили настоящий Договор о нижеследующем:</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в соответствии с Требованиями к </w:t>
      </w:r>
      <w:r w:rsidR="0078471B">
        <w:rPr>
          <w:sz w:val="24"/>
          <w:szCs w:val="24"/>
        </w:rPr>
        <w:t>оказанию услуг</w:t>
      </w:r>
      <w:r w:rsidR="003750C1">
        <w:rPr>
          <w:sz w:val="24"/>
          <w:szCs w:val="24"/>
        </w:rPr>
        <w:t xml:space="preserve"> (Приложение №1)</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3750C1" w:rsidRDefault="002B33A1" w:rsidP="002B33A1">
      <w:pPr>
        <w:spacing w:before="120" w:line="20" w:lineRule="atLeast"/>
        <w:ind w:firstLine="709"/>
        <w:contextualSpacing/>
        <w:jc w:val="both"/>
        <w:rPr>
          <w:sz w:val="24"/>
          <w:szCs w:val="24"/>
        </w:rPr>
      </w:pPr>
      <w:r w:rsidRPr="003750C1">
        <w:rPr>
          <w:sz w:val="24"/>
          <w:szCs w:val="24"/>
        </w:rPr>
        <w:t xml:space="preserve">1.2. Сроки </w:t>
      </w:r>
      <w:r w:rsidR="0071354A">
        <w:rPr>
          <w:sz w:val="24"/>
          <w:szCs w:val="24"/>
        </w:rPr>
        <w:t>оказания услуг</w:t>
      </w:r>
      <w:r w:rsidRPr="003750C1">
        <w:rPr>
          <w:sz w:val="24"/>
          <w:szCs w:val="24"/>
        </w:rPr>
        <w:t>:</w:t>
      </w:r>
    </w:p>
    <w:p w:rsidR="002B33A1" w:rsidRPr="003750C1" w:rsidRDefault="0071354A" w:rsidP="002B33A1">
      <w:pPr>
        <w:pStyle w:val="a7"/>
        <w:ind w:firstLine="709"/>
        <w:jc w:val="both"/>
      </w:pPr>
      <w:r>
        <w:t>услуги</w:t>
      </w:r>
      <w:r w:rsidR="002B33A1" w:rsidRPr="003750C1">
        <w:t xml:space="preserve"> по настоящему Договору </w:t>
      </w:r>
      <w:r>
        <w:t>оказываются</w:t>
      </w:r>
      <w:r w:rsidR="002B33A1" w:rsidRPr="003750C1">
        <w:t xml:space="preserve"> </w:t>
      </w:r>
      <w:r w:rsidR="0043678B">
        <w:t xml:space="preserve">в период с 01.01.2019г. по 31.12.2019г. </w:t>
      </w:r>
      <w:r w:rsidR="002B33A1" w:rsidRPr="003750C1">
        <w:t>в соответствии с Календа</w:t>
      </w:r>
      <w:r w:rsidR="003750C1">
        <w:t>рным планом-графиком работ</w:t>
      </w:r>
      <w:r w:rsidR="002B33A1" w:rsidRPr="003750C1">
        <w:t xml:space="preserve"> (Приложение №2 к Договору).</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414041, г. Астрахань, ул. </w:t>
      </w:r>
      <w:proofErr w:type="spellStart"/>
      <w:r w:rsidR="003750C1">
        <w:t>Сун</w:t>
      </w:r>
      <w:proofErr w:type="spellEnd"/>
      <w:r w:rsidR="003750C1">
        <w:t xml:space="preserve"> </w:t>
      </w:r>
      <w:proofErr w:type="spellStart"/>
      <w:r w:rsidR="003750C1">
        <w:t>Ят-Сена</w:t>
      </w:r>
      <w:proofErr w:type="spellEnd"/>
      <w:r w:rsidR="003750C1">
        <w:t>, д.62</w:t>
      </w:r>
    </w:p>
    <w:p w:rsidR="002B33A1" w:rsidRPr="003750C1" w:rsidRDefault="002B33A1" w:rsidP="003750C1">
      <w:pPr>
        <w:pStyle w:val="a7"/>
        <w:ind w:firstLine="709"/>
        <w:jc w:val="center"/>
        <w:rPr>
          <w:b/>
        </w:rPr>
      </w:pPr>
      <w:bookmarkStart w:id="3" w:name="zID"/>
      <w:bookmarkEnd w:id="3"/>
      <w:r w:rsidRPr="003750C1">
        <w:rPr>
          <w:b/>
        </w:rPr>
        <w:t>2. Сроки выполнения работ</w:t>
      </w:r>
    </w:p>
    <w:p w:rsidR="002B33A1" w:rsidRPr="00725CC6" w:rsidRDefault="002B33A1" w:rsidP="002B33A1">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725CC6" w:rsidRDefault="002B33A1" w:rsidP="002B33A1">
      <w:pPr>
        <w:pStyle w:val="a7"/>
        <w:ind w:firstLine="709"/>
        <w:jc w:val="both"/>
      </w:pPr>
      <w:r w:rsidRPr="00725CC6">
        <w:t>2.2.Окончание</w:t>
      </w:r>
      <w:r w:rsidR="003750C1">
        <w:t xml:space="preserve"> </w:t>
      </w:r>
      <w:r w:rsidR="0071354A">
        <w:t>оказания услуг</w:t>
      </w:r>
      <w:r w:rsidRPr="00725CC6">
        <w:t xml:space="preserve"> - в соответствии с Календа</w:t>
      </w:r>
      <w:r w:rsidR="003750C1">
        <w:t>рным планом-графиком работ</w:t>
      </w:r>
      <w:r w:rsidRPr="00725CC6">
        <w:t xml:space="preserve"> (Приложение № 2 к Договору).</w:t>
      </w:r>
    </w:p>
    <w:p w:rsidR="002B33A1" w:rsidRPr="00725CC6" w:rsidRDefault="002B33A1" w:rsidP="002B33A1">
      <w:pPr>
        <w:pStyle w:val="a7"/>
        <w:spacing w:after="0"/>
        <w:ind w:firstLine="709"/>
        <w:jc w:val="both"/>
      </w:pPr>
      <w:r>
        <w:t xml:space="preserve">2.3.Сроки </w:t>
      </w:r>
      <w:r w:rsidR="0071354A">
        <w:t>оказания услуг</w:t>
      </w:r>
      <w:r w:rsidR="0071354A" w:rsidRPr="00725CC6">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2B33A1" w:rsidRDefault="002B33A1" w:rsidP="002B33A1">
      <w:pPr>
        <w:pStyle w:val="a7"/>
        <w:tabs>
          <w:tab w:val="left" w:pos="284"/>
        </w:tabs>
        <w:spacing w:after="0"/>
        <w:ind w:firstLine="709"/>
        <w:jc w:val="both"/>
        <w:rPr>
          <w:b/>
        </w:rPr>
      </w:pPr>
      <w:r w:rsidRPr="00725CC6">
        <w:t xml:space="preserve">2.4. </w:t>
      </w:r>
      <w:r w:rsidRPr="00725CC6">
        <w:rPr>
          <w:b/>
        </w:rPr>
        <w:t xml:space="preserve">Заказчик вправе отказаться от </w:t>
      </w:r>
      <w:r w:rsidR="0071354A" w:rsidRPr="0071354A">
        <w:rPr>
          <w:b/>
        </w:rPr>
        <w:t>оказания услуг</w:t>
      </w:r>
      <w:r w:rsidR="0071354A" w:rsidRPr="00725CC6">
        <w:t xml:space="preserve"> </w:t>
      </w:r>
      <w:r w:rsidRPr="00725CC6">
        <w:rPr>
          <w:b/>
        </w:rPr>
        <w:t xml:space="preserve">Исполнителем на любом </w:t>
      </w:r>
      <w:r w:rsidRPr="0071354A">
        <w:rPr>
          <w:b/>
        </w:rPr>
        <w:t>этапе</w:t>
      </w:r>
      <w:r w:rsidR="003750C1" w:rsidRPr="0071354A">
        <w:rPr>
          <w:b/>
        </w:rPr>
        <w:t xml:space="preserve"> </w:t>
      </w:r>
      <w:r w:rsidR="0071354A" w:rsidRPr="0071354A">
        <w:rPr>
          <w:b/>
        </w:rPr>
        <w:t>оказания услуг</w:t>
      </w:r>
      <w:r w:rsidRPr="0071354A">
        <w:rPr>
          <w:b/>
        </w:rPr>
        <w:t>.</w:t>
      </w:r>
    </w:p>
    <w:p w:rsidR="002B33A1" w:rsidRPr="009C5292" w:rsidRDefault="002B33A1" w:rsidP="002B33A1">
      <w:pPr>
        <w:pStyle w:val="1"/>
        <w:keepNext w:val="0"/>
        <w:spacing w:after="0"/>
        <w:jc w:val="center"/>
        <w:rPr>
          <w:rFonts w:ascii="Times New Roman" w:hAnsi="Times New Roman"/>
          <w:sz w:val="24"/>
          <w:szCs w:val="24"/>
        </w:rPr>
      </w:pPr>
      <w:r w:rsidRPr="009C5292">
        <w:rPr>
          <w:rFonts w:ascii="Times New Roman" w:hAnsi="Times New Roman"/>
          <w:sz w:val="24"/>
          <w:szCs w:val="24"/>
        </w:rPr>
        <w:t>3. Стоимость работ/услуг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настоящему договору составляет  -  </w:t>
      </w:r>
      <w:r w:rsidR="00FE59EB">
        <w:rPr>
          <w:sz w:val="24"/>
          <w:szCs w:val="24"/>
        </w:rPr>
        <w:t>_________________________</w:t>
      </w:r>
      <w:r w:rsidR="001742F5">
        <w:rPr>
          <w:sz w:val="24"/>
          <w:szCs w:val="24"/>
        </w:rPr>
        <w:t>, в том числе НДС 20% _________ руб. _____ коп</w:t>
      </w:r>
      <w:proofErr w:type="gramStart"/>
      <w:r w:rsidR="001742F5">
        <w:rPr>
          <w:sz w:val="24"/>
          <w:szCs w:val="24"/>
        </w:rPr>
        <w:t>. (_____________)</w:t>
      </w:r>
      <w:proofErr w:type="gramEnd"/>
    </w:p>
    <w:p w:rsidR="009C5292" w:rsidRPr="009C5292" w:rsidRDefault="009C5292" w:rsidP="00FE59EB">
      <w:pPr>
        <w:widowControl/>
        <w:autoSpaceDE/>
        <w:autoSpaceDN/>
        <w:adjustRightInd/>
        <w:spacing w:before="120" w:after="120"/>
        <w:ind w:firstLine="709"/>
        <w:jc w:val="both"/>
        <w:rPr>
          <w:sz w:val="24"/>
          <w:szCs w:val="24"/>
        </w:rPr>
      </w:pPr>
      <w:r w:rsidRPr="00FE59EB">
        <w:rPr>
          <w:sz w:val="24"/>
          <w:szCs w:val="24"/>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Pr>
          <w:sz w:val="24"/>
          <w:szCs w:val="24"/>
          <w:highlight w:val="yellow"/>
        </w:rPr>
        <w:t xml:space="preserve">______________ </w:t>
      </w:r>
      <w:proofErr w:type="gramStart"/>
      <w:r w:rsidR="009C7AB8">
        <w:rPr>
          <w:sz w:val="24"/>
          <w:szCs w:val="24"/>
          <w:highlight w:val="yellow"/>
        </w:rPr>
        <w:t>от</w:t>
      </w:r>
      <w:proofErr w:type="gramEnd"/>
      <w:r w:rsidR="009C7AB8">
        <w:rPr>
          <w:sz w:val="24"/>
          <w:szCs w:val="24"/>
          <w:highlight w:val="yellow"/>
        </w:rPr>
        <w:t xml:space="preserve"> ___________</w:t>
      </w:r>
      <w:r w:rsidRPr="00FE59EB">
        <w:rPr>
          <w:sz w:val="24"/>
          <w:szCs w:val="24"/>
          <w:highlight w:val="yellow"/>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Pr="00874F03">
        <w:t>, указанный в разделе 16 настоящего Договора</w:t>
      </w:r>
      <w:r w:rsidR="009739C5">
        <w:t xml:space="preserve"> </w:t>
      </w:r>
      <w:r w:rsidRPr="00874F03">
        <w:t xml:space="preserve"> в </w:t>
      </w:r>
      <w:r w:rsidR="009739C5">
        <w:t xml:space="preserve"> течение 30 (тридцати</w:t>
      </w:r>
      <w:r w:rsidRPr="009739C5">
        <w:t>) календарных дней с дат</w:t>
      </w:r>
      <w:r w:rsidR="009739C5">
        <w:t>ы выполнения Работ</w:t>
      </w:r>
      <w:r w:rsidRPr="009739C5">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t>лату, актов сдачи-приемки работ</w:t>
      </w:r>
      <w:r w:rsidRPr="009739C5">
        <w:t xml:space="preserve"> (2 экз.), при условии отсутствия замечаний к качеству </w:t>
      </w:r>
      <w:r w:rsidR="0071354A">
        <w:t>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работ,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lastRenderedPageBreak/>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выполнении работ,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работы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FE59EB" w:rsidRDefault="002B33A1" w:rsidP="002B33A1">
      <w:pPr>
        <w:pStyle w:val="Text"/>
        <w:spacing w:after="0"/>
        <w:ind w:firstLine="709"/>
        <w:jc w:val="both"/>
        <w:rPr>
          <w:szCs w:val="24"/>
          <w:highlight w:val="yellow"/>
          <w:lang w:val="ru-RU" w:eastAsia="ru-RU"/>
        </w:rPr>
      </w:pPr>
      <w:r w:rsidRPr="00FE59EB">
        <w:rPr>
          <w:szCs w:val="24"/>
          <w:highlight w:val="yellow"/>
          <w:lang w:val="ru-RU" w:eastAsia="ru-RU"/>
        </w:rPr>
        <w:t>Каналы уведомления Исполнителя о нарушениях каких-либо положений пункта 7.1 настоящего раздела:</w:t>
      </w:r>
      <w:r w:rsidR="00F21AB2" w:rsidRPr="00FE59EB">
        <w:rPr>
          <w:szCs w:val="24"/>
          <w:highlight w:val="yellow"/>
          <w:lang w:val="ru-RU" w:eastAsia="ru-RU"/>
        </w:rPr>
        <w:t xml:space="preserve"> ООО</w:t>
      </w:r>
      <w:r w:rsidR="00851039" w:rsidRPr="00FE59EB">
        <w:rPr>
          <w:szCs w:val="24"/>
          <w:highlight w:val="yellow"/>
          <w:lang w:val="ru-RU" w:eastAsia="ru-RU"/>
        </w:rPr>
        <w:t xml:space="preserve"> </w:t>
      </w:r>
      <w:r w:rsidR="00FE59EB" w:rsidRPr="00FE59EB">
        <w:rPr>
          <w:szCs w:val="24"/>
          <w:highlight w:val="yellow"/>
          <w:lang w:val="ru-RU" w:eastAsia="ru-RU"/>
        </w:rPr>
        <w:t xml:space="preserve"> </w:t>
      </w:r>
    </w:p>
    <w:p w:rsidR="002B33A1" w:rsidRPr="00FE59EB" w:rsidRDefault="00F21AB2" w:rsidP="002B33A1">
      <w:pPr>
        <w:pStyle w:val="Text"/>
        <w:spacing w:after="0"/>
        <w:ind w:firstLine="709"/>
        <w:jc w:val="both"/>
        <w:rPr>
          <w:szCs w:val="24"/>
          <w:lang w:val="ru-RU"/>
        </w:rPr>
      </w:pPr>
      <w:r w:rsidRPr="00FE59EB">
        <w:rPr>
          <w:szCs w:val="24"/>
          <w:highlight w:val="yellow"/>
          <w:lang w:val="ru-RU" w:eastAsia="ru-RU"/>
        </w:rPr>
        <w:t>тел. (8512</w:t>
      </w:r>
      <w:r w:rsidR="002B33A1" w:rsidRPr="00FE59EB">
        <w:rPr>
          <w:szCs w:val="24"/>
          <w:highlight w:val="yellow"/>
          <w:lang w:val="ru-RU" w:eastAsia="ru-RU"/>
        </w:rPr>
        <w:t>)</w:t>
      </w:r>
      <w:r w:rsidR="00851039" w:rsidRPr="00FE59EB">
        <w:rPr>
          <w:szCs w:val="24"/>
          <w:highlight w:val="yellow"/>
          <w:lang w:val="ru-RU" w:eastAsia="ru-RU"/>
        </w:rPr>
        <w:t xml:space="preserve"> </w:t>
      </w:r>
      <w:r w:rsidR="00FE59EB" w:rsidRPr="00FE59EB">
        <w:rPr>
          <w:szCs w:val="24"/>
          <w:highlight w:val="yellow"/>
          <w:lang w:val="ru-RU" w:eastAsia="ru-RU"/>
        </w:rPr>
        <w:t xml:space="preserve"> </w:t>
      </w:r>
      <w:r w:rsidR="002B33A1" w:rsidRPr="00FE59EB">
        <w:rPr>
          <w:szCs w:val="24"/>
          <w:highlight w:val="yellow"/>
          <w:lang w:val="ru-RU" w:eastAsia="ru-RU"/>
        </w:rPr>
        <w:t>, электронная почта</w:t>
      </w:r>
      <w:r w:rsidR="002B33A1" w:rsidRPr="00725CC6">
        <w:rPr>
          <w:szCs w:val="24"/>
          <w:lang w:val="ru-RU" w:eastAsia="ru-RU"/>
        </w:rPr>
        <w:t xml:space="preserve"> </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A2124B" w:rsidP="00A2124B">
      <w:pPr>
        <w:pStyle w:val="Standard"/>
        <w:spacing w:line="276" w:lineRule="auto"/>
        <w:ind w:firstLine="708"/>
        <w:jc w:val="both"/>
        <w:rPr>
          <w:shd w:val="clear" w:color="auto" w:fill="FFFFFF"/>
        </w:rPr>
      </w:pPr>
      <w:r>
        <w:rPr>
          <w:shd w:val="clear" w:color="auto" w:fill="FFFFFF"/>
        </w:rPr>
        <w:t>НУЗ «Отделенческая больница на ст. Астрахань 1 ОАО «РЖД» -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DC3803" w:rsidRPr="00DC3803" w:rsidRDefault="00DC3803" w:rsidP="00DC3803">
      <w:pPr>
        <w:ind w:firstLine="851"/>
        <w:jc w:val="both"/>
        <w:rPr>
          <w:sz w:val="24"/>
          <w:szCs w:val="24"/>
        </w:rPr>
      </w:pPr>
      <w:r w:rsidRPr="00DC3803">
        <w:rPr>
          <w:sz w:val="24"/>
          <w:szCs w:val="24"/>
        </w:rPr>
        <w:t>8.1.Исполнитель (Подрядчик, Поставщик, Продавец, Агент, Комиссионер, Поверенный) гарантирует, что:</w:t>
      </w:r>
    </w:p>
    <w:p w:rsidR="00DC3803" w:rsidRPr="00DC3803" w:rsidRDefault="00DC3803" w:rsidP="00DC3803">
      <w:pPr>
        <w:ind w:firstLine="851"/>
        <w:jc w:val="both"/>
        <w:rPr>
          <w:sz w:val="24"/>
          <w:szCs w:val="24"/>
        </w:rPr>
      </w:pPr>
      <w:r w:rsidRPr="00DC3803">
        <w:rPr>
          <w:sz w:val="24"/>
          <w:szCs w:val="24"/>
        </w:rPr>
        <w:t>зарегистрирован в ЕГРЮЛ надлежащим образом;</w:t>
      </w:r>
    </w:p>
    <w:p w:rsidR="00DC3803" w:rsidRPr="00DC3803" w:rsidRDefault="00DC3803" w:rsidP="00DC3803">
      <w:pPr>
        <w:ind w:firstLine="851"/>
        <w:jc w:val="both"/>
        <w:rPr>
          <w:sz w:val="24"/>
          <w:szCs w:val="24"/>
        </w:rPr>
      </w:pPr>
      <w:r w:rsidRPr="00DC380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DC3803" w:rsidRDefault="00DC3803" w:rsidP="00DC3803">
      <w:pPr>
        <w:ind w:firstLine="851"/>
        <w:jc w:val="both"/>
        <w:rPr>
          <w:sz w:val="24"/>
          <w:szCs w:val="24"/>
        </w:rPr>
      </w:pPr>
      <w:r w:rsidRPr="00DC380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DC3803" w:rsidRDefault="00DC3803" w:rsidP="00DC3803">
      <w:pPr>
        <w:ind w:firstLine="851"/>
        <w:jc w:val="both"/>
        <w:rPr>
          <w:sz w:val="24"/>
          <w:szCs w:val="24"/>
        </w:rPr>
      </w:pPr>
      <w:r w:rsidRPr="00DC380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DC3803" w:rsidRDefault="00DC3803" w:rsidP="00DC3803">
      <w:pPr>
        <w:ind w:firstLine="851"/>
        <w:jc w:val="both"/>
        <w:rPr>
          <w:sz w:val="24"/>
          <w:szCs w:val="24"/>
        </w:rPr>
      </w:pPr>
      <w:r w:rsidRPr="00DC3803">
        <w:rPr>
          <w:sz w:val="24"/>
          <w:szCs w:val="24"/>
        </w:rPr>
        <w:t xml:space="preserve">является членом </w:t>
      </w:r>
      <w:proofErr w:type="spellStart"/>
      <w:r w:rsidRPr="00DC3803">
        <w:rPr>
          <w:sz w:val="24"/>
          <w:szCs w:val="24"/>
        </w:rPr>
        <w:t>саморегулируемой</w:t>
      </w:r>
      <w:proofErr w:type="spellEnd"/>
      <w:r w:rsidRPr="00DC3803">
        <w:rPr>
          <w:sz w:val="24"/>
          <w:szCs w:val="24"/>
        </w:rPr>
        <w:t xml:space="preserve"> организации, если осуществляемая по договору деятельность требует членства в </w:t>
      </w:r>
      <w:proofErr w:type="spellStart"/>
      <w:r w:rsidRPr="00DC3803">
        <w:rPr>
          <w:sz w:val="24"/>
          <w:szCs w:val="24"/>
        </w:rPr>
        <w:t>саморегулируемой</w:t>
      </w:r>
      <w:proofErr w:type="spellEnd"/>
      <w:r w:rsidRPr="00DC3803">
        <w:rPr>
          <w:sz w:val="24"/>
          <w:szCs w:val="24"/>
        </w:rPr>
        <w:t xml:space="preserve"> организации;</w:t>
      </w:r>
    </w:p>
    <w:p w:rsidR="00DC3803" w:rsidRPr="00DC3803" w:rsidRDefault="00DC3803" w:rsidP="00DC3803">
      <w:pPr>
        <w:ind w:firstLine="851"/>
        <w:jc w:val="both"/>
        <w:rPr>
          <w:sz w:val="24"/>
          <w:szCs w:val="24"/>
        </w:rPr>
      </w:pPr>
      <w:r w:rsidRPr="00DC380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DC3803" w:rsidRDefault="00DC3803" w:rsidP="00DC3803">
      <w:pPr>
        <w:ind w:firstLine="851"/>
        <w:jc w:val="both"/>
        <w:rPr>
          <w:sz w:val="24"/>
          <w:szCs w:val="24"/>
        </w:rPr>
      </w:pPr>
      <w:r w:rsidRPr="00DC3803">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w:t>
      </w:r>
      <w:r w:rsidRPr="00DC3803">
        <w:rPr>
          <w:sz w:val="24"/>
          <w:szCs w:val="24"/>
        </w:rPr>
        <w:lastRenderedPageBreak/>
        <w:t>представляет налоговую отчетность в налоговые органы;</w:t>
      </w:r>
    </w:p>
    <w:p w:rsidR="00DC3803" w:rsidRPr="00DC3803" w:rsidRDefault="00DC3803" w:rsidP="00DC3803">
      <w:pPr>
        <w:ind w:firstLine="851"/>
        <w:jc w:val="both"/>
        <w:rPr>
          <w:sz w:val="24"/>
          <w:szCs w:val="24"/>
        </w:rPr>
      </w:pPr>
      <w:proofErr w:type="gramStart"/>
      <w:r w:rsidRPr="00DC380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DC3803" w:rsidRDefault="00DC3803" w:rsidP="00DC3803">
      <w:pPr>
        <w:ind w:firstLine="851"/>
        <w:jc w:val="both"/>
        <w:rPr>
          <w:sz w:val="24"/>
          <w:szCs w:val="24"/>
        </w:rPr>
      </w:pPr>
      <w:r w:rsidRPr="00DC3803">
        <w:rPr>
          <w:sz w:val="24"/>
          <w:szCs w:val="24"/>
        </w:rPr>
        <w:t>своевременно и в полном объеме уплачивает налоги, сборы и страховые взносы;</w:t>
      </w:r>
    </w:p>
    <w:p w:rsidR="00DC3803" w:rsidRPr="00DC3803" w:rsidRDefault="00DC3803" w:rsidP="00DC3803">
      <w:pPr>
        <w:ind w:firstLine="851"/>
        <w:jc w:val="both"/>
        <w:rPr>
          <w:i/>
          <w:sz w:val="24"/>
          <w:szCs w:val="24"/>
        </w:rPr>
      </w:pPr>
      <w:r w:rsidRPr="00DC3803">
        <w:rPr>
          <w:sz w:val="24"/>
          <w:szCs w:val="24"/>
        </w:rPr>
        <w:t xml:space="preserve">отражает в налоговой отчетности по НДС все суммы НДС, предъявленные Заказчику (Покупателю) – </w:t>
      </w:r>
      <w:r w:rsidRPr="00DC3803">
        <w:rPr>
          <w:i/>
          <w:sz w:val="24"/>
          <w:szCs w:val="24"/>
        </w:rPr>
        <w:t>данный абзац исключается в случае освобождения от уплаты НДС при заключении договора;</w:t>
      </w:r>
    </w:p>
    <w:p w:rsidR="00DC3803" w:rsidRPr="00DC3803" w:rsidRDefault="00DC3803" w:rsidP="00DC3803">
      <w:pPr>
        <w:ind w:firstLine="851"/>
        <w:jc w:val="both"/>
        <w:rPr>
          <w:sz w:val="24"/>
          <w:szCs w:val="24"/>
        </w:rPr>
      </w:pPr>
      <w:r w:rsidRPr="00DC380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3803" w:rsidRPr="00DC3803" w:rsidRDefault="00DC3803" w:rsidP="00DC3803">
      <w:pPr>
        <w:tabs>
          <w:tab w:val="left" w:pos="1276"/>
          <w:tab w:val="left" w:pos="1418"/>
        </w:tabs>
        <w:ind w:firstLine="851"/>
        <w:jc w:val="both"/>
        <w:rPr>
          <w:sz w:val="24"/>
          <w:szCs w:val="24"/>
        </w:rPr>
      </w:pPr>
      <w:r>
        <w:rPr>
          <w:sz w:val="24"/>
          <w:szCs w:val="24"/>
        </w:rPr>
        <w:t>8.</w:t>
      </w:r>
      <w:r w:rsidRPr="00DC3803">
        <w:rPr>
          <w:sz w:val="24"/>
          <w:szCs w:val="24"/>
        </w:rPr>
        <w:t>2.</w:t>
      </w:r>
      <w:r w:rsidRPr="00DC3803">
        <w:rPr>
          <w:sz w:val="24"/>
          <w:szCs w:val="24"/>
        </w:rPr>
        <w:tab/>
      </w:r>
      <w:proofErr w:type="gramStart"/>
      <w:r w:rsidRPr="00DC3803">
        <w:rPr>
          <w:sz w:val="24"/>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DC3803" w:rsidRDefault="00DC3803" w:rsidP="00DC3803">
      <w:pPr>
        <w:tabs>
          <w:tab w:val="left" w:pos="1276"/>
        </w:tabs>
        <w:ind w:firstLine="851"/>
        <w:jc w:val="both"/>
        <w:rPr>
          <w:sz w:val="24"/>
          <w:szCs w:val="24"/>
        </w:rPr>
      </w:pPr>
      <w:r w:rsidRPr="00DC380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C3803">
        <w:rPr>
          <w:sz w:val="24"/>
          <w:szCs w:val="24"/>
        </w:rPr>
        <w:t>и(</w:t>
      </w:r>
      <w:proofErr w:type="gramEnd"/>
      <w:r w:rsidRPr="00DC3803">
        <w:rPr>
          <w:sz w:val="24"/>
          <w:szCs w:val="24"/>
        </w:rPr>
        <w:t>или)</w:t>
      </w:r>
    </w:p>
    <w:p w:rsidR="00DC3803" w:rsidRPr="00DC3803" w:rsidRDefault="00DC3803" w:rsidP="00DC3803">
      <w:pPr>
        <w:ind w:firstLine="851"/>
        <w:jc w:val="both"/>
        <w:rPr>
          <w:sz w:val="24"/>
          <w:szCs w:val="24"/>
        </w:rPr>
      </w:pPr>
      <w:proofErr w:type="gramStart"/>
      <w:r w:rsidRPr="00DC3803">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DC3803" w:rsidRDefault="00DC3803" w:rsidP="00DC3803">
      <w:pPr>
        <w:ind w:firstLine="851"/>
        <w:jc w:val="both"/>
        <w:rPr>
          <w:sz w:val="24"/>
          <w:szCs w:val="24"/>
        </w:rPr>
      </w:pPr>
      <w:proofErr w:type="gramStart"/>
      <w:r w:rsidRPr="00DC3803">
        <w:rPr>
          <w:sz w:val="24"/>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DC3803" w:rsidRDefault="00DC3803" w:rsidP="00DC3803">
      <w:pPr>
        <w:tabs>
          <w:tab w:val="left" w:pos="1276"/>
          <w:tab w:val="left" w:pos="1418"/>
        </w:tabs>
        <w:ind w:firstLine="851"/>
        <w:jc w:val="both"/>
        <w:rPr>
          <w:sz w:val="24"/>
          <w:szCs w:val="24"/>
        </w:rPr>
      </w:pPr>
      <w:r>
        <w:rPr>
          <w:sz w:val="24"/>
          <w:szCs w:val="24"/>
        </w:rPr>
        <w:t>8.</w:t>
      </w:r>
      <w:r w:rsidRPr="00DC3803">
        <w:rPr>
          <w:sz w:val="24"/>
          <w:szCs w:val="24"/>
        </w:rPr>
        <w:t>3. </w:t>
      </w:r>
      <w:proofErr w:type="gramStart"/>
      <w:r w:rsidRPr="00DC3803">
        <w:rPr>
          <w:sz w:val="24"/>
          <w:szCs w:val="24"/>
        </w:rPr>
        <w:t>Исполнитель (Подрядчик, Поставщик, Продавец, Агент, Комиссионер, Поверенный)  в соответствии со ст. 406.1.</w:t>
      </w:r>
      <w:proofErr w:type="gramEnd"/>
      <w:r w:rsidRPr="00DC3803">
        <w:rPr>
          <w:sz w:val="24"/>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Default="00DC3803" w:rsidP="002B33A1">
      <w:pPr>
        <w:pStyle w:val="1"/>
        <w:keepNext w:val="0"/>
        <w:spacing w:before="0" w:after="0"/>
        <w:jc w:val="center"/>
        <w:rPr>
          <w:rFonts w:ascii="Times New Roman" w:hAnsi="Times New Roman"/>
          <w:sz w:val="24"/>
          <w:szCs w:val="24"/>
        </w:rPr>
      </w:pPr>
    </w:p>
    <w:p w:rsidR="002B33A1" w:rsidRPr="00725CC6" w:rsidRDefault="00DC3803" w:rsidP="002B33A1">
      <w:pPr>
        <w:pStyle w:val="1"/>
        <w:keepNext w:val="0"/>
        <w:spacing w:before="0" w:after="0"/>
        <w:jc w:val="center"/>
        <w:rPr>
          <w:rFonts w:ascii="Times New Roman" w:hAnsi="Times New Roman"/>
          <w:sz w:val="24"/>
          <w:szCs w:val="24"/>
        </w:rPr>
      </w:pPr>
      <w:r>
        <w:rPr>
          <w:rFonts w:ascii="Times New Roman" w:hAnsi="Times New Roman"/>
          <w:sz w:val="24"/>
          <w:szCs w:val="24"/>
        </w:rPr>
        <w:t>9</w:t>
      </w:r>
      <w:r w:rsidR="002B33A1" w:rsidRPr="00725CC6">
        <w:rPr>
          <w:rFonts w:ascii="Times New Roman" w:hAnsi="Times New Roman"/>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w:t>
      </w:r>
      <w:r w:rsidRPr="00725CC6">
        <w:rPr>
          <w:sz w:val="24"/>
          <w:szCs w:val="24"/>
        </w:rPr>
        <w:lastRenderedPageBreak/>
        <w:t xml:space="preserve">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lastRenderedPageBreak/>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работ/услуг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002B33A1" w:rsidRPr="00725CC6">
        <w:rPr>
          <w:sz w:val="24"/>
          <w:szCs w:val="24"/>
        </w:rPr>
        <w:t>.</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lastRenderedPageBreak/>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Стороной-адресатом в разделе 16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Права на результаты работ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Pr="00725CC6"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B33A1" w:rsidP="002B33A1">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00851039">
        <w:rPr>
          <w:sz w:val="24"/>
          <w:szCs w:val="24"/>
        </w:rPr>
        <w:t>оказанию услуг</w:t>
      </w:r>
      <w:r w:rsidRPr="0090121A">
        <w:rPr>
          <w:sz w:val="24"/>
          <w:szCs w:val="24"/>
        </w:rPr>
        <w:t>.</w:t>
      </w:r>
    </w:p>
    <w:p w:rsidR="002B33A1" w:rsidRPr="0090121A" w:rsidRDefault="002B33A1" w:rsidP="002B33A1">
      <w:pPr>
        <w:pStyle w:val="3"/>
        <w:tabs>
          <w:tab w:val="left" w:pos="0"/>
        </w:tabs>
        <w:spacing w:after="0"/>
        <w:ind w:firstLine="851"/>
        <w:jc w:val="both"/>
        <w:rPr>
          <w:sz w:val="24"/>
          <w:szCs w:val="24"/>
        </w:rPr>
      </w:pPr>
      <w:r w:rsidRPr="0090121A">
        <w:rPr>
          <w:sz w:val="24"/>
          <w:szCs w:val="24"/>
        </w:rPr>
        <w:t xml:space="preserve">2. Приложение № 2 – Календарный план-график </w:t>
      </w:r>
      <w:r w:rsidR="00851039">
        <w:rPr>
          <w:sz w:val="24"/>
          <w:szCs w:val="24"/>
        </w:rPr>
        <w:t>оказания услуг</w:t>
      </w:r>
      <w:r w:rsidRPr="0090121A">
        <w:rPr>
          <w:sz w:val="24"/>
          <w:szCs w:val="24"/>
        </w:rPr>
        <w:t>.</w:t>
      </w:r>
    </w:p>
    <w:p w:rsidR="00C65F41" w:rsidRDefault="00C65F41" w:rsidP="002B33A1">
      <w:pPr>
        <w:pStyle w:val="1"/>
        <w:ind w:left="720"/>
        <w:jc w:val="center"/>
        <w:rPr>
          <w:rFonts w:ascii="Times New Roman" w:hAnsi="Times New Roman"/>
          <w:sz w:val="24"/>
          <w:szCs w:val="24"/>
        </w:rPr>
      </w:pP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lastRenderedPageBreak/>
              <w:t>Исполнитель:</w:t>
            </w:r>
          </w:p>
          <w:p w:rsidR="00FE59EB" w:rsidRPr="00642ED6" w:rsidRDefault="00642ED6" w:rsidP="00FE59EB">
            <w:pPr>
              <w:rPr>
                <w:lang w:val="en-US"/>
              </w:rPr>
            </w:pPr>
            <w:r w:rsidRPr="00642ED6">
              <w:rPr>
                <w:sz w:val="24"/>
                <w:szCs w:val="24"/>
              </w:rPr>
              <w:t xml:space="preserve">ООО </w:t>
            </w:r>
          </w:p>
          <w:p w:rsidR="00642ED6" w:rsidRPr="00642ED6" w:rsidRDefault="00642ED6" w:rsidP="00642ED6">
            <w:pPr>
              <w:spacing w:line="240" w:lineRule="atLeast"/>
              <w:rPr>
                <w:lang w:val="en-US"/>
              </w:rPr>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6131B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НУЗ «Отделенческая больница на ст. </w:t>
            </w:r>
            <w:r w:rsidRPr="006131BB">
              <w:rPr>
                <w:rFonts w:ascii="Times New Roman" w:hAnsi="Times New Roman" w:cs="Times New Roman"/>
                <w:sz w:val="24"/>
                <w:szCs w:val="24"/>
                <w:lang w:val="ru-RU"/>
              </w:rPr>
              <w:t>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r>
              <w:rPr>
                <w:bCs/>
                <w:sz w:val="24"/>
                <w:szCs w:val="24"/>
              </w:rPr>
              <w:t>Дир</w:t>
            </w:r>
            <w:r w:rsidR="006131BB">
              <w:rPr>
                <w:bCs/>
                <w:sz w:val="24"/>
                <w:szCs w:val="24"/>
              </w:rPr>
              <w:t>е</w:t>
            </w:r>
            <w:r>
              <w:rPr>
                <w:bCs/>
                <w:sz w:val="24"/>
                <w:szCs w:val="24"/>
              </w:rPr>
              <w:t xml:space="preserve">ктор </w:t>
            </w:r>
          </w:p>
          <w:p w:rsidR="00642ED6" w:rsidRPr="00642ED6" w:rsidRDefault="00642ED6"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 xml:space="preserve">__________________ </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Default="0090121A" w:rsidP="009A00A1">
            <w:pPr>
              <w:spacing w:line="276" w:lineRule="auto"/>
              <w:rPr>
                <w:sz w:val="24"/>
                <w:szCs w:val="24"/>
              </w:rPr>
            </w:pPr>
            <w:r>
              <w:rPr>
                <w:sz w:val="24"/>
                <w:szCs w:val="24"/>
              </w:rPr>
              <w:t xml:space="preserve">НУЗ «ОБ на ст. Астрахань 1 ОАО «РЖД»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642ED6" w:rsidRPr="00725CC6" w:rsidRDefault="00642ED6"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DC3803" w:rsidRDefault="00DC3803" w:rsidP="002B33A1">
      <w:pPr>
        <w:jc w:val="right"/>
        <w:rPr>
          <w:sz w:val="24"/>
          <w:szCs w:val="24"/>
        </w:rPr>
      </w:pPr>
    </w:p>
    <w:p w:rsidR="00DC3803" w:rsidRDefault="00DC3803" w:rsidP="002B33A1">
      <w:pPr>
        <w:jc w:val="right"/>
        <w:rPr>
          <w:sz w:val="24"/>
          <w:szCs w:val="24"/>
        </w:rPr>
      </w:pPr>
    </w:p>
    <w:p w:rsidR="00DC3803" w:rsidRDefault="00DC3803" w:rsidP="002B33A1">
      <w:pPr>
        <w:jc w:val="right"/>
        <w:rPr>
          <w:sz w:val="24"/>
          <w:szCs w:val="24"/>
        </w:rPr>
      </w:pPr>
    </w:p>
    <w:p w:rsidR="002B33A1" w:rsidRPr="00725CC6" w:rsidRDefault="002B33A1" w:rsidP="002B33A1">
      <w:pPr>
        <w:jc w:val="right"/>
        <w:rPr>
          <w:sz w:val="24"/>
          <w:szCs w:val="24"/>
        </w:rPr>
      </w:pPr>
      <w:r w:rsidRPr="00725CC6">
        <w:rPr>
          <w:sz w:val="24"/>
          <w:szCs w:val="24"/>
        </w:rPr>
        <w:t>Приложение № 1</w:t>
      </w:r>
    </w:p>
    <w:p w:rsidR="002B33A1" w:rsidRPr="00725CC6" w:rsidRDefault="002B33A1" w:rsidP="002B33A1">
      <w:pPr>
        <w:jc w:val="right"/>
        <w:rPr>
          <w:sz w:val="24"/>
          <w:szCs w:val="24"/>
        </w:rPr>
      </w:pPr>
      <w:r w:rsidRPr="00725CC6">
        <w:rPr>
          <w:sz w:val="24"/>
          <w:szCs w:val="24"/>
        </w:rPr>
        <w:t>к Договору №_____</w:t>
      </w:r>
    </w:p>
    <w:p w:rsidR="002B33A1" w:rsidRPr="00725CC6" w:rsidRDefault="002B33A1" w:rsidP="002B33A1">
      <w:pPr>
        <w:jc w:val="right"/>
        <w:rPr>
          <w:sz w:val="24"/>
          <w:szCs w:val="24"/>
        </w:rPr>
      </w:pPr>
      <w:r w:rsidRPr="00725CC6">
        <w:rPr>
          <w:sz w:val="24"/>
          <w:szCs w:val="24"/>
        </w:rPr>
        <w:t>от «___» __________ 20</w:t>
      </w:r>
      <w:r>
        <w:rPr>
          <w:sz w:val="24"/>
          <w:szCs w:val="24"/>
        </w:rPr>
        <w:t>_</w:t>
      </w:r>
      <w:r w:rsidRPr="00725CC6">
        <w:rPr>
          <w:sz w:val="24"/>
          <w:szCs w:val="24"/>
        </w:rPr>
        <w:t>_г.</w:t>
      </w:r>
    </w:p>
    <w:p w:rsidR="002B33A1" w:rsidRPr="00725CC6" w:rsidRDefault="002B33A1" w:rsidP="002B33A1">
      <w:pPr>
        <w:jc w:val="center"/>
        <w:rPr>
          <w:sz w:val="24"/>
          <w:szCs w:val="24"/>
        </w:rPr>
      </w:pPr>
    </w:p>
    <w:p w:rsidR="002B33A1" w:rsidRPr="00725CC6" w:rsidRDefault="002B33A1" w:rsidP="002B33A1">
      <w:pPr>
        <w:keepNext/>
        <w:jc w:val="center"/>
        <w:outlineLvl w:val="4"/>
        <w:rPr>
          <w:b/>
          <w:bCs/>
          <w:snapToGrid w:val="0"/>
          <w:sz w:val="24"/>
          <w:szCs w:val="24"/>
        </w:rPr>
      </w:pPr>
    </w:p>
    <w:p w:rsidR="002B33A1" w:rsidRPr="00F21AB2" w:rsidRDefault="002B33A1" w:rsidP="002B33A1">
      <w:pPr>
        <w:keepNext/>
        <w:jc w:val="center"/>
        <w:outlineLvl w:val="4"/>
        <w:rPr>
          <w:b/>
          <w:bCs/>
          <w:snapToGrid w:val="0"/>
          <w:sz w:val="24"/>
          <w:szCs w:val="24"/>
        </w:rPr>
      </w:pPr>
      <w:r w:rsidRPr="00F21AB2">
        <w:rPr>
          <w:b/>
          <w:bCs/>
          <w:snapToGrid w:val="0"/>
          <w:sz w:val="24"/>
          <w:szCs w:val="24"/>
        </w:rPr>
        <w:t xml:space="preserve">Требования к </w:t>
      </w:r>
      <w:r w:rsidR="00B17DE4">
        <w:rPr>
          <w:b/>
          <w:bCs/>
          <w:snapToGrid w:val="0"/>
          <w:sz w:val="24"/>
          <w:szCs w:val="24"/>
        </w:rPr>
        <w:t>оказанию услуг</w:t>
      </w:r>
    </w:p>
    <w:p w:rsidR="002B33A1" w:rsidRPr="00725CC6" w:rsidRDefault="002B33A1" w:rsidP="002B33A1">
      <w:pPr>
        <w:jc w:val="both"/>
        <w:rPr>
          <w:b/>
          <w:sz w:val="24"/>
          <w:szCs w:val="24"/>
        </w:rPr>
      </w:pPr>
    </w:p>
    <w:p w:rsidR="002B33A1" w:rsidRPr="00DF1200" w:rsidRDefault="002B33A1" w:rsidP="002B33A1">
      <w:pPr>
        <w:jc w:val="both"/>
        <w:rPr>
          <w:b/>
          <w:sz w:val="24"/>
          <w:szCs w:val="24"/>
        </w:rPr>
      </w:pPr>
      <w:r w:rsidRPr="00DF1200">
        <w:rPr>
          <w:b/>
          <w:sz w:val="24"/>
          <w:szCs w:val="24"/>
        </w:rPr>
        <w:t xml:space="preserve">1. Цели </w:t>
      </w:r>
      <w:r w:rsidR="00B17DE4" w:rsidRPr="00DF1200">
        <w:rPr>
          <w:b/>
          <w:sz w:val="24"/>
          <w:szCs w:val="24"/>
        </w:rPr>
        <w:t>оказания услуг</w:t>
      </w:r>
      <w:r w:rsidR="00F21AB2" w:rsidRPr="00DF1200">
        <w:rPr>
          <w:b/>
          <w:sz w:val="24"/>
          <w:szCs w:val="24"/>
        </w:rPr>
        <w:t xml:space="preserve"> </w:t>
      </w:r>
    </w:p>
    <w:p w:rsidR="00E93189" w:rsidRPr="006131BB" w:rsidRDefault="00DC3803" w:rsidP="002B33A1">
      <w:pPr>
        <w:jc w:val="both"/>
        <w:rPr>
          <w:sz w:val="24"/>
          <w:szCs w:val="24"/>
        </w:rPr>
      </w:pPr>
      <w:r>
        <w:rPr>
          <w:sz w:val="24"/>
          <w:szCs w:val="24"/>
        </w:rPr>
        <w:t>- п</w:t>
      </w:r>
      <w:r w:rsidR="00442941" w:rsidRPr="006131BB">
        <w:rPr>
          <w:sz w:val="24"/>
          <w:szCs w:val="24"/>
        </w:rPr>
        <w:t>оддержание и восстановление исправности и работоспособности медицинской техники при ее использовании по назначению,</w:t>
      </w:r>
      <w:r w:rsidR="00442941" w:rsidRPr="006131BB">
        <w:rPr>
          <w:sz w:val="24"/>
        </w:rPr>
        <w:t xml:space="preserve"> хранении и транспортировании.</w:t>
      </w:r>
    </w:p>
    <w:p w:rsidR="00050192" w:rsidRDefault="00050192" w:rsidP="002B33A1">
      <w:pPr>
        <w:jc w:val="both"/>
        <w:rPr>
          <w:sz w:val="24"/>
          <w:szCs w:val="24"/>
        </w:rPr>
      </w:pPr>
    </w:p>
    <w:p w:rsidR="00442941" w:rsidRPr="00DF1200" w:rsidRDefault="00D22D6B" w:rsidP="002B33A1">
      <w:pPr>
        <w:jc w:val="both"/>
        <w:rPr>
          <w:b/>
          <w:sz w:val="24"/>
          <w:szCs w:val="24"/>
        </w:rPr>
      </w:pPr>
      <w:r w:rsidRPr="00DF1200">
        <w:rPr>
          <w:b/>
          <w:sz w:val="24"/>
          <w:szCs w:val="24"/>
        </w:rPr>
        <w:t xml:space="preserve">2. </w:t>
      </w:r>
      <w:r w:rsidR="002B33A1" w:rsidRPr="00DF1200">
        <w:rPr>
          <w:b/>
          <w:sz w:val="24"/>
          <w:szCs w:val="24"/>
        </w:rPr>
        <w:t>Требования к документам</w:t>
      </w:r>
      <w:r w:rsidR="00F21AB2" w:rsidRPr="00DF1200">
        <w:rPr>
          <w:b/>
          <w:sz w:val="24"/>
          <w:szCs w:val="24"/>
        </w:rPr>
        <w:t xml:space="preserve"> </w:t>
      </w:r>
    </w:p>
    <w:p w:rsidR="00070A30" w:rsidRPr="006131BB" w:rsidRDefault="00442941" w:rsidP="00070A30">
      <w:pPr>
        <w:jc w:val="both"/>
        <w:rPr>
          <w:sz w:val="24"/>
        </w:rPr>
      </w:pPr>
      <w:r w:rsidRPr="006131BB">
        <w:rPr>
          <w:sz w:val="24"/>
          <w:szCs w:val="24"/>
        </w:rPr>
        <w:t>-</w:t>
      </w:r>
      <w:r w:rsidR="00DC3803">
        <w:rPr>
          <w:sz w:val="24"/>
        </w:rPr>
        <w:t>д</w:t>
      </w:r>
      <w:r w:rsidR="00070A30" w:rsidRPr="006131BB">
        <w:rPr>
          <w:sz w:val="24"/>
        </w:rPr>
        <w:t>окументами, п</w:t>
      </w:r>
      <w:r w:rsidR="006131BB">
        <w:rPr>
          <w:sz w:val="24"/>
        </w:rPr>
        <w:t>одтверждающими объем и качество оказанных услуг</w:t>
      </w:r>
      <w:r w:rsidR="00070A30" w:rsidRPr="006131BB">
        <w:rPr>
          <w:sz w:val="24"/>
        </w:rPr>
        <w:t xml:space="preserve"> по техническому обслуживанию медицинской техники,  являются журнал технического обслуживания,</w:t>
      </w:r>
      <w:r w:rsidR="005A6D9D" w:rsidRPr="006131BB">
        <w:rPr>
          <w:sz w:val="24"/>
        </w:rPr>
        <w:t xml:space="preserve"> счет на оплату услуги,</w:t>
      </w:r>
      <w:r w:rsidR="00070A30" w:rsidRPr="006131BB">
        <w:rPr>
          <w:sz w:val="24"/>
        </w:rPr>
        <w:t xml:space="preserve"> акт </w:t>
      </w:r>
      <w:r w:rsidR="006131BB">
        <w:rPr>
          <w:sz w:val="24"/>
        </w:rPr>
        <w:t>на оказанные услуги</w:t>
      </w:r>
      <w:r w:rsidR="00070A30" w:rsidRPr="006131BB">
        <w:rPr>
          <w:sz w:val="24"/>
        </w:rPr>
        <w:t>.</w:t>
      </w:r>
    </w:p>
    <w:p w:rsidR="00D22D6B" w:rsidRPr="006131BB" w:rsidRDefault="00DC3803" w:rsidP="00D22D6B">
      <w:pPr>
        <w:jc w:val="both"/>
        <w:textAlignment w:val="baseline"/>
        <w:rPr>
          <w:sz w:val="24"/>
          <w:szCs w:val="24"/>
        </w:rPr>
      </w:pPr>
      <w:r>
        <w:rPr>
          <w:sz w:val="24"/>
        </w:rPr>
        <w:t>-д</w:t>
      </w:r>
      <w:r w:rsidR="00070A30" w:rsidRPr="006131BB">
        <w:rPr>
          <w:sz w:val="24"/>
        </w:rPr>
        <w:t>о</w:t>
      </w:r>
      <w:r w:rsidR="002B33A1" w:rsidRPr="006131BB">
        <w:rPr>
          <w:sz w:val="24"/>
          <w:szCs w:val="24"/>
        </w:rPr>
        <w:t>кументы и материалы перед сдачей должны быть согласованы с Заказчиком.</w:t>
      </w:r>
    </w:p>
    <w:p w:rsidR="001D20BA" w:rsidRDefault="001D20BA" w:rsidP="00D22D6B">
      <w:pPr>
        <w:jc w:val="both"/>
        <w:textAlignment w:val="baseline"/>
        <w:rPr>
          <w:sz w:val="24"/>
          <w:szCs w:val="24"/>
        </w:rPr>
      </w:pPr>
    </w:p>
    <w:p w:rsidR="001D20BA" w:rsidRDefault="00DF1200" w:rsidP="00DF1200">
      <w:pPr>
        <w:jc w:val="both"/>
        <w:textAlignment w:val="baseline"/>
        <w:rPr>
          <w:sz w:val="24"/>
          <w:szCs w:val="24"/>
        </w:rPr>
      </w:pPr>
      <w:r w:rsidRPr="001D20BA">
        <w:rPr>
          <w:b/>
          <w:sz w:val="24"/>
          <w:szCs w:val="24"/>
        </w:rPr>
        <w:t xml:space="preserve">Примечание: </w:t>
      </w:r>
    </w:p>
    <w:p w:rsidR="00DF1200" w:rsidRPr="00DF1200" w:rsidRDefault="00DF1200" w:rsidP="00DF1200">
      <w:pPr>
        <w:jc w:val="both"/>
        <w:textAlignment w:val="baseline"/>
        <w:rPr>
          <w:sz w:val="24"/>
          <w:szCs w:val="24"/>
        </w:rPr>
      </w:pPr>
      <w:r w:rsidRPr="00DF1200">
        <w:rPr>
          <w:sz w:val="24"/>
          <w:szCs w:val="24"/>
        </w:rPr>
        <w:t>Журнал технического обслуживания медицинской техники долж</w:t>
      </w:r>
      <w:r>
        <w:rPr>
          <w:sz w:val="24"/>
          <w:szCs w:val="24"/>
        </w:rPr>
        <w:t>ен содержать следующие разделы:</w:t>
      </w:r>
    </w:p>
    <w:p w:rsidR="00DF1200" w:rsidRPr="00DF1200" w:rsidRDefault="00DF1200" w:rsidP="00DF1200">
      <w:pPr>
        <w:jc w:val="both"/>
        <w:textAlignment w:val="baseline"/>
        <w:rPr>
          <w:sz w:val="24"/>
          <w:szCs w:val="24"/>
        </w:rPr>
      </w:pPr>
      <w:r w:rsidRPr="00DF1200">
        <w:rPr>
          <w:sz w:val="24"/>
          <w:szCs w:val="24"/>
        </w:rPr>
        <w:t>1) Перечень медицинской техники, включенной в договор о техническом обслуживании между медицинским учреждением и службой технического об</w:t>
      </w:r>
      <w:r>
        <w:rPr>
          <w:sz w:val="24"/>
          <w:szCs w:val="24"/>
        </w:rPr>
        <w:t>служивания медицинской техники;</w:t>
      </w:r>
    </w:p>
    <w:p w:rsidR="00DF1200" w:rsidRPr="00DF1200" w:rsidRDefault="00DF1200" w:rsidP="00DF1200">
      <w:pPr>
        <w:jc w:val="both"/>
        <w:textAlignment w:val="baseline"/>
        <w:rPr>
          <w:sz w:val="24"/>
          <w:szCs w:val="24"/>
        </w:rPr>
      </w:pPr>
      <w:r w:rsidRPr="00DF1200">
        <w:rPr>
          <w:sz w:val="24"/>
          <w:szCs w:val="24"/>
        </w:rPr>
        <w:t>2) Сведения о проведении инструктажа медперсонала по правилам эксплуатации электроустановок потребителей (ПЭЭП) и прави</w:t>
      </w:r>
      <w:r>
        <w:rPr>
          <w:sz w:val="24"/>
          <w:szCs w:val="24"/>
        </w:rPr>
        <w:t>лам техники безопасности (ПТБ);</w:t>
      </w:r>
    </w:p>
    <w:p w:rsidR="00DF1200" w:rsidRPr="00DF1200" w:rsidRDefault="00DF1200" w:rsidP="00DF1200">
      <w:pPr>
        <w:jc w:val="both"/>
        <w:textAlignment w:val="baseline"/>
        <w:rPr>
          <w:sz w:val="24"/>
          <w:szCs w:val="24"/>
        </w:rPr>
      </w:pPr>
      <w:r w:rsidRPr="00DF1200">
        <w:rPr>
          <w:sz w:val="24"/>
          <w:szCs w:val="24"/>
        </w:rPr>
        <w:t>3) Сведения о выполнении работ по техническому обс</w:t>
      </w:r>
      <w:r>
        <w:rPr>
          <w:sz w:val="24"/>
          <w:szCs w:val="24"/>
        </w:rPr>
        <w:t xml:space="preserve">луживанию медицинской техники; </w:t>
      </w:r>
    </w:p>
    <w:p w:rsidR="00DF1200" w:rsidRPr="00DF1200" w:rsidRDefault="00DF1200" w:rsidP="00DF1200">
      <w:pPr>
        <w:jc w:val="both"/>
        <w:textAlignment w:val="baseline"/>
        <w:rPr>
          <w:sz w:val="24"/>
          <w:szCs w:val="24"/>
        </w:rPr>
      </w:pPr>
      <w:r w:rsidRPr="00DF1200">
        <w:rPr>
          <w:sz w:val="24"/>
          <w:szCs w:val="24"/>
        </w:rPr>
        <w:t>4) Перечень типовых регламентных работ по техническому об</w:t>
      </w:r>
      <w:r>
        <w:rPr>
          <w:sz w:val="24"/>
          <w:szCs w:val="24"/>
        </w:rPr>
        <w:t>служиванию медицинской техники.</w:t>
      </w:r>
    </w:p>
    <w:p w:rsidR="00DF1200" w:rsidRDefault="00DF1200" w:rsidP="00DF1200">
      <w:pPr>
        <w:jc w:val="both"/>
        <w:textAlignment w:val="baseline"/>
        <w:rPr>
          <w:sz w:val="24"/>
          <w:szCs w:val="24"/>
        </w:rPr>
      </w:pPr>
      <w:r>
        <w:rPr>
          <w:sz w:val="24"/>
          <w:szCs w:val="24"/>
        </w:rPr>
        <w:t xml:space="preserve">      </w:t>
      </w:r>
      <w:r w:rsidRPr="00DF1200">
        <w:rPr>
          <w:sz w:val="24"/>
          <w:szCs w:val="24"/>
        </w:rPr>
        <w:t>Журналы технического обслуживания заполняются специалистами, осуществляющими техническое обслуживание медицинской техники, указанной в 1-м разделе журнала, и сотрудниками медицинского учреждения, ответственными за техническое состояние медицинской техники.</w:t>
      </w:r>
    </w:p>
    <w:p w:rsidR="00DF1200" w:rsidRDefault="00DF1200" w:rsidP="00DF1200">
      <w:pPr>
        <w:jc w:val="both"/>
        <w:textAlignment w:val="baseline"/>
        <w:rPr>
          <w:sz w:val="24"/>
          <w:szCs w:val="24"/>
        </w:rPr>
      </w:pPr>
    </w:p>
    <w:p w:rsidR="00D22D6B" w:rsidRPr="00DF1200" w:rsidRDefault="00D22D6B" w:rsidP="00D22D6B">
      <w:pPr>
        <w:jc w:val="both"/>
        <w:textAlignment w:val="baseline"/>
        <w:rPr>
          <w:b/>
          <w:sz w:val="24"/>
          <w:szCs w:val="24"/>
        </w:rPr>
      </w:pPr>
      <w:r w:rsidRPr="00DF1200">
        <w:rPr>
          <w:b/>
          <w:sz w:val="24"/>
          <w:szCs w:val="24"/>
        </w:rPr>
        <w:t>3.</w:t>
      </w:r>
      <w:r w:rsidR="002B33A1" w:rsidRPr="00DF1200">
        <w:rPr>
          <w:b/>
          <w:sz w:val="24"/>
          <w:szCs w:val="24"/>
        </w:rPr>
        <w:t xml:space="preserve">Список </w:t>
      </w:r>
      <w:r w:rsidR="00B17DE4" w:rsidRPr="00DF1200">
        <w:rPr>
          <w:b/>
          <w:sz w:val="24"/>
          <w:szCs w:val="24"/>
        </w:rPr>
        <w:t>услуг, оказываемых</w:t>
      </w:r>
      <w:r w:rsidR="00F21AB2" w:rsidRPr="00DF1200">
        <w:rPr>
          <w:b/>
          <w:sz w:val="24"/>
          <w:szCs w:val="24"/>
        </w:rPr>
        <w:t xml:space="preserve"> </w:t>
      </w:r>
      <w:r w:rsidR="002B33A1" w:rsidRPr="00DF1200">
        <w:rPr>
          <w:b/>
          <w:sz w:val="24"/>
          <w:szCs w:val="24"/>
        </w:rPr>
        <w:t>в рамках настоящего Договора, и их характеристики.</w:t>
      </w:r>
    </w:p>
    <w:p w:rsidR="00050192" w:rsidRDefault="00D22D6B" w:rsidP="00D22D6B">
      <w:pPr>
        <w:pStyle w:val="5"/>
        <w:rPr>
          <w:szCs w:val="24"/>
        </w:rPr>
      </w:pPr>
      <w:r w:rsidRPr="006131BB">
        <w:rPr>
          <w:szCs w:val="24"/>
        </w:rPr>
        <w:t xml:space="preserve">-    </w:t>
      </w:r>
      <w:r w:rsidR="00050192">
        <w:rPr>
          <w:szCs w:val="24"/>
        </w:rPr>
        <w:t>монтаж медицинской техники;</w:t>
      </w:r>
    </w:p>
    <w:p w:rsidR="00D22D6B" w:rsidRPr="006131BB" w:rsidRDefault="00050192" w:rsidP="00D22D6B">
      <w:pPr>
        <w:pStyle w:val="5"/>
        <w:rPr>
          <w:szCs w:val="24"/>
        </w:rPr>
      </w:pPr>
      <w:r>
        <w:rPr>
          <w:szCs w:val="24"/>
        </w:rPr>
        <w:t xml:space="preserve">-    </w:t>
      </w:r>
      <w:r w:rsidR="00D22D6B" w:rsidRPr="006131BB">
        <w:rPr>
          <w:szCs w:val="24"/>
        </w:rPr>
        <w:t>контроль технического состояния;</w:t>
      </w:r>
    </w:p>
    <w:p w:rsidR="00D22D6B" w:rsidRPr="006131BB" w:rsidRDefault="00D22D6B" w:rsidP="00D22D6B">
      <w:pPr>
        <w:pStyle w:val="5"/>
        <w:rPr>
          <w:b/>
          <w:szCs w:val="24"/>
        </w:rPr>
      </w:pPr>
      <w:r w:rsidRPr="006131BB">
        <w:rPr>
          <w:szCs w:val="24"/>
        </w:rPr>
        <w:t>-    техническое обслуживание;</w:t>
      </w:r>
    </w:p>
    <w:p w:rsidR="001D20BA" w:rsidRDefault="00D22D6B" w:rsidP="00D22D6B">
      <w:pPr>
        <w:jc w:val="both"/>
        <w:textAlignment w:val="baseline"/>
        <w:rPr>
          <w:sz w:val="24"/>
          <w:szCs w:val="24"/>
        </w:rPr>
      </w:pPr>
      <w:r w:rsidRPr="006131BB">
        <w:rPr>
          <w:sz w:val="24"/>
          <w:szCs w:val="24"/>
        </w:rPr>
        <w:t>-    текущий ремонт</w:t>
      </w:r>
      <w:r w:rsidR="00BB33A9">
        <w:rPr>
          <w:sz w:val="24"/>
          <w:szCs w:val="24"/>
        </w:rPr>
        <w:t>.</w:t>
      </w:r>
    </w:p>
    <w:p w:rsidR="001D20BA" w:rsidRDefault="001D20BA" w:rsidP="00D22D6B">
      <w:pPr>
        <w:jc w:val="both"/>
        <w:textAlignment w:val="baseline"/>
        <w:rPr>
          <w:sz w:val="24"/>
          <w:szCs w:val="24"/>
        </w:rPr>
      </w:pPr>
    </w:p>
    <w:p w:rsidR="00BB33A9" w:rsidRPr="001D20BA" w:rsidRDefault="00BB33A9" w:rsidP="00D22D6B">
      <w:pPr>
        <w:jc w:val="both"/>
        <w:textAlignment w:val="baseline"/>
        <w:rPr>
          <w:sz w:val="24"/>
          <w:szCs w:val="24"/>
        </w:rPr>
      </w:pPr>
      <w:r w:rsidRPr="001D20BA">
        <w:rPr>
          <w:b/>
          <w:sz w:val="24"/>
          <w:szCs w:val="24"/>
        </w:rPr>
        <w:t>Примечание:</w:t>
      </w:r>
    </w:p>
    <w:p w:rsidR="00050192" w:rsidRPr="00050192" w:rsidRDefault="00050192" w:rsidP="00050192">
      <w:pPr>
        <w:jc w:val="both"/>
        <w:textAlignment w:val="baseline"/>
        <w:rPr>
          <w:sz w:val="24"/>
          <w:szCs w:val="24"/>
        </w:rPr>
      </w:pPr>
      <w:r>
        <w:rPr>
          <w:sz w:val="24"/>
          <w:szCs w:val="24"/>
        </w:rPr>
        <w:t xml:space="preserve">     </w:t>
      </w:r>
      <w:r w:rsidRPr="00050192">
        <w:rPr>
          <w:sz w:val="24"/>
          <w:szCs w:val="24"/>
        </w:rPr>
        <w:t>Монтаж медицинской техники осуществляется только при наличии подготовленного в соответствии с нормативными требованиями помещения или рабочего места пользователя.</w:t>
      </w:r>
    </w:p>
    <w:p w:rsidR="00BB33A9" w:rsidRDefault="00050192" w:rsidP="00D22D6B">
      <w:pPr>
        <w:jc w:val="both"/>
        <w:textAlignment w:val="baseline"/>
        <w:rPr>
          <w:sz w:val="24"/>
          <w:szCs w:val="24"/>
        </w:rPr>
      </w:pPr>
      <w:r>
        <w:rPr>
          <w:sz w:val="24"/>
          <w:szCs w:val="24"/>
        </w:rPr>
        <w:t xml:space="preserve">     </w:t>
      </w:r>
      <w:r w:rsidRPr="00050192">
        <w:rPr>
          <w:sz w:val="24"/>
          <w:szCs w:val="24"/>
        </w:rPr>
        <w:t xml:space="preserve">Монтаж медицинской техники осуществляется в соответствии с требованиями нормативной документации с учетом класса </w:t>
      </w:r>
      <w:proofErr w:type="spellStart"/>
      <w:r w:rsidRPr="00050192">
        <w:rPr>
          <w:sz w:val="24"/>
          <w:szCs w:val="24"/>
        </w:rPr>
        <w:t>электробезопасности</w:t>
      </w:r>
      <w:proofErr w:type="spellEnd"/>
      <w:r w:rsidRPr="00050192">
        <w:rPr>
          <w:sz w:val="24"/>
          <w:szCs w:val="24"/>
        </w:rPr>
        <w:t xml:space="preserve"> и других требований безопасности медицинской техники.</w:t>
      </w:r>
    </w:p>
    <w:p w:rsidR="00BB33A9" w:rsidRDefault="00BB33A9" w:rsidP="00D22D6B">
      <w:pPr>
        <w:jc w:val="both"/>
        <w:textAlignment w:val="baseline"/>
        <w:rPr>
          <w:sz w:val="24"/>
          <w:szCs w:val="24"/>
        </w:rPr>
      </w:pPr>
      <w:r>
        <w:rPr>
          <w:sz w:val="24"/>
          <w:szCs w:val="24"/>
        </w:rPr>
        <w:t xml:space="preserve">      </w:t>
      </w:r>
      <w:r w:rsidRPr="00BB33A9">
        <w:rPr>
          <w:sz w:val="24"/>
          <w:szCs w:val="24"/>
        </w:rPr>
        <w:t>Приемка под монтаж оформляется актом, в котором отражаются внешний вид, комплектность и целостность монтируемого изделия медицинской техники. При обнаружении некомплектности или дефектов оформляется акт для предъявления претензии изготовителю (поставщику).</w:t>
      </w:r>
    </w:p>
    <w:p w:rsidR="00BB33A9" w:rsidRDefault="00BB33A9" w:rsidP="00D22D6B">
      <w:pPr>
        <w:jc w:val="both"/>
        <w:textAlignment w:val="baseline"/>
        <w:rPr>
          <w:sz w:val="24"/>
          <w:szCs w:val="24"/>
        </w:rPr>
      </w:pPr>
      <w:r>
        <w:rPr>
          <w:sz w:val="24"/>
          <w:szCs w:val="24"/>
        </w:rPr>
        <w:t xml:space="preserve">       Контрольные технические </w:t>
      </w:r>
      <w:r w:rsidRPr="00BB33A9">
        <w:rPr>
          <w:sz w:val="24"/>
          <w:szCs w:val="24"/>
        </w:rPr>
        <w:t xml:space="preserve">испытания </w:t>
      </w:r>
      <w:r>
        <w:rPr>
          <w:sz w:val="24"/>
          <w:szCs w:val="24"/>
        </w:rPr>
        <w:t xml:space="preserve">проводятся </w:t>
      </w:r>
      <w:r w:rsidRPr="00BB33A9">
        <w:rPr>
          <w:sz w:val="24"/>
          <w:szCs w:val="24"/>
        </w:rPr>
        <w:t>с целью оценки работоспособности изделия и, в необходимых случаях, сравнения полученных результатов с характеристиками (требованиями), установленными в эксплуатационной документации. Результаты и</w:t>
      </w:r>
      <w:r>
        <w:rPr>
          <w:sz w:val="24"/>
          <w:szCs w:val="24"/>
        </w:rPr>
        <w:t>спытаний оформляются протоколом.</w:t>
      </w:r>
    </w:p>
    <w:p w:rsidR="00BB33A9" w:rsidRDefault="00BB33A9" w:rsidP="00D22D6B">
      <w:pPr>
        <w:jc w:val="both"/>
        <w:textAlignment w:val="baseline"/>
        <w:rPr>
          <w:sz w:val="24"/>
          <w:szCs w:val="24"/>
        </w:rPr>
      </w:pPr>
      <w:r>
        <w:rPr>
          <w:sz w:val="24"/>
          <w:szCs w:val="24"/>
        </w:rPr>
        <w:lastRenderedPageBreak/>
        <w:t xml:space="preserve">     </w:t>
      </w:r>
      <w:r w:rsidRPr="00BB33A9">
        <w:rPr>
          <w:sz w:val="24"/>
          <w:szCs w:val="24"/>
        </w:rPr>
        <w:t>Сдача медицинской техники в эксплуатацию оформляется актом сдачи-приемки работ в соответствии с порядком, предусмотренным для данного вида медицинской техники.</w:t>
      </w:r>
    </w:p>
    <w:p w:rsidR="00BB33A9" w:rsidRDefault="00BB33A9" w:rsidP="00D22D6B">
      <w:pPr>
        <w:jc w:val="both"/>
        <w:textAlignment w:val="baseline"/>
        <w:rPr>
          <w:sz w:val="24"/>
          <w:szCs w:val="24"/>
        </w:rPr>
      </w:pPr>
    </w:p>
    <w:p w:rsidR="00BC2EF9" w:rsidRPr="00DF1200" w:rsidRDefault="00D22D6B" w:rsidP="00D22D6B">
      <w:pPr>
        <w:jc w:val="both"/>
        <w:textAlignment w:val="baseline"/>
        <w:rPr>
          <w:b/>
          <w:sz w:val="24"/>
          <w:szCs w:val="24"/>
        </w:rPr>
      </w:pPr>
      <w:r w:rsidRPr="00DF1200">
        <w:rPr>
          <w:b/>
          <w:sz w:val="24"/>
          <w:szCs w:val="24"/>
        </w:rPr>
        <w:t xml:space="preserve">4. </w:t>
      </w:r>
      <w:r w:rsidR="002B33A1" w:rsidRPr="00DF1200">
        <w:rPr>
          <w:b/>
          <w:sz w:val="24"/>
          <w:szCs w:val="24"/>
        </w:rPr>
        <w:t xml:space="preserve">Результат </w:t>
      </w:r>
      <w:r w:rsidR="00B17DE4" w:rsidRPr="00DF1200">
        <w:rPr>
          <w:b/>
          <w:sz w:val="24"/>
          <w:szCs w:val="24"/>
        </w:rPr>
        <w:t>услуг</w:t>
      </w:r>
      <w:r w:rsidR="00F21AB2" w:rsidRPr="00DF1200">
        <w:rPr>
          <w:b/>
          <w:sz w:val="24"/>
          <w:szCs w:val="24"/>
        </w:rPr>
        <w:t xml:space="preserve"> </w:t>
      </w:r>
    </w:p>
    <w:p w:rsidR="002B33A1" w:rsidRPr="00F21AB2" w:rsidRDefault="00BC2EF9" w:rsidP="00D22D6B">
      <w:pPr>
        <w:jc w:val="both"/>
        <w:textAlignment w:val="baseline"/>
        <w:rPr>
          <w:sz w:val="24"/>
          <w:szCs w:val="24"/>
        </w:rPr>
      </w:pPr>
      <w:r w:rsidRPr="006131BB">
        <w:rPr>
          <w:sz w:val="24"/>
          <w:szCs w:val="24"/>
        </w:rPr>
        <w:t>- Эффективное и безопасное применение медицинской техники по на</w:t>
      </w:r>
      <w:r w:rsidR="00EA5426" w:rsidRPr="006131BB">
        <w:rPr>
          <w:sz w:val="24"/>
          <w:szCs w:val="24"/>
        </w:rPr>
        <w:t>з</w:t>
      </w:r>
      <w:r w:rsidRPr="006131BB">
        <w:rPr>
          <w:sz w:val="24"/>
          <w:szCs w:val="24"/>
        </w:rPr>
        <w:t>начению</w:t>
      </w:r>
      <w:r w:rsidR="002B33A1" w:rsidRPr="006131BB">
        <w:rPr>
          <w:sz w:val="24"/>
          <w:szCs w:val="24"/>
        </w:rPr>
        <w:t>.</w:t>
      </w:r>
    </w:p>
    <w:p w:rsidR="002B33A1" w:rsidRPr="00725CC6"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725CC6" w:rsidTr="006131BB">
        <w:tc>
          <w:tcPr>
            <w:tcW w:w="4375" w:type="dxa"/>
          </w:tcPr>
          <w:p w:rsidR="002B33A1" w:rsidRPr="00725CC6" w:rsidRDefault="002B33A1" w:rsidP="006131BB">
            <w:pPr>
              <w:jc w:val="both"/>
              <w:rPr>
                <w:b/>
                <w:sz w:val="24"/>
                <w:szCs w:val="24"/>
              </w:rPr>
            </w:pPr>
            <w:r w:rsidRPr="00725CC6">
              <w:rPr>
                <w:b/>
                <w:sz w:val="24"/>
                <w:szCs w:val="24"/>
              </w:rPr>
              <w:t>От Заказчика</w:t>
            </w:r>
          </w:p>
          <w:p w:rsidR="002B33A1" w:rsidRPr="00725CC6" w:rsidRDefault="002B33A1" w:rsidP="006131BB">
            <w:pPr>
              <w:jc w:val="both"/>
              <w:rPr>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r w:rsidRPr="00725CC6">
              <w:rPr>
                <w:b/>
                <w:sz w:val="24"/>
                <w:szCs w:val="24"/>
              </w:rPr>
              <w:t>От Исполнителя</w:t>
            </w:r>
          </w:p>
        </w:tc>
      </w:tr>
      <w:tr w:rsidR="002B33A1" w:rsidRPr="00725CC6" w:rsidTr="006131BB">
        <w:tc>
          <w:tcPr>
            <w:tcW w:w="4375" w:type="dxa"/>
          </w:tcPr>
          <w:p w:rsidR="002B33A1" w:rsidRPr="00725CC6" w:rsidRDefault="002B33A1" w:rsidP="006131BB">
            <w:pPr>
              <w:jc w:val="both"/>
              <w:rPr>
                <w:b/>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b/>
                <w:bCs/>
                <w:sz w:val="24"/>
                <w:szCs w:val="24"/>
              </w:rPr>
            </w:pPr>
          </w:p>
          <w:p w:rsidR="002B33A1" w:rsidRPr="00725CC6" w:rsidRDefault="002B33A1" w:rsidP="006131BB">
            <w:pPr>
              <w:jc w:val="both"/>
              <w:rPr>
                <w:b/>
                <w:bCs/>
                <w:sz w:val="24"/>
                <w:szCs w:val="24"/>
              </w:rPr>
            </w:pPr>
          </w:p>
        </w:tc>
      </w:tr>
      <w:tr w:rsidR="002B33A1" w:rsidRPr="00725CC6" w:rsidTr="006131BB">
        <w:tc>
          <w:tcPr>
            <w:tcW w:w="4375" w:type="dxa"/>
          </w:tcPr>
          <w:p w:rsidR="002B33A1" w:rsidRPr="00725CC6" w:rsidRDefault="002B33A1" w:rsidP="006131BB">
            <w:pPr>
              <w:jc w:val="both"/>
              <w:rPr>
                <w:sz w:val="24"/>
                <w:szCs w:val="24"/>
              </w:rPr>
            </w:pPr>
            <w:r w:rsidRPr="00725CC6">
              <w:rPr>
                <w:sz w:val="24"/>
                <w:szCs w:val="24"/>
              </w:rPr>
              <w:t>_________________/</w:t>
            </w:r>
            <w:r w:rsidR="00B564E6">
              <w:rPr>
                <w:sz w:val="24"/>
                <w:szCs w:val="24"/>
              </w:rPr>
              <w:t xml:space="preserve"> Бондарев В.А.</w:t>
            </w:r>
            <w:r w:rsidR="00B564E6" w:rsidRPr="00725CC6">
              <w:rPr>
                <w:sz w:val="24"/>
                <w:szCs w:val="24"/>
              </w:rPr>
              <w:t>/</w:t>
            </w: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FE59EB">
            <w:pPr>
              <w:jc w:val="both"/>
              <w:rPr>
                <w:sz w:val="24"/>
                <w:szCs w:val="24"/>
              </w:rPr>
            </w:pPr>
            <w:r w:rsidRPr="00725CC6">
              <w:rPr>
                <w:sz w:val="24"/>
                <w:szCs w:val="24"/>
              </w:rPr>
              <w:t>___________________ /</w:t>
            </w:r>
            <w:r w:rsidR="00FE59EB">
              <w:rPr>
                <w:sz w:val="24"/>
                <w:szCs w:val="24"/>
              </w:rPr>
              <w:t xml:space="preserve"> ____________</w:t>
            </w:r>
            <w:r w:rsidR="00B564E6">
              <w:rPr>
                <w:sz w:val="24"/>
                <w:szCs w:val="24"/>
              </w:rPr>
              <w:t>.</w:t>
            </w:r>
            <w:r w:rsidRPr="00725CC6">
              <w:rPr>
                <w:sz w:val="24"/>
                <w:szCs w:val="24"/>
              </w:rPr>
              <w:t>/</w:t>
            </w:r>
          </w:p>
        </w:tc>
      </w:tr>
      <w:tr w:rsidR="002B33A1" w:rsidRPr="00725CC6" w:rsidTr="006131BB">
        <w:tc>
          <w:tcPr>
            <w:tcW w:w="4375" w:type="dxa"/>
          </w:tcPr>
          <w:p w:rsidR="002B33A1" w:rsidRPr="00725CC6" w:rsidRDefault="002B33A1" w:rsidP="006131BB">
            <w:pPr>
              <w:jc w:val="both"/>
              <w:rPr>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p>
        </w:tc>
      </w:tr>
    </w:tbl>
    <w:p w:rsidR="002B33A1" w:rsidRDefault="002B33A1"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Default="001D20BA" w:rsidP="002B33A1">
      <w:pPr>
        <w:jc w:val="both"/>
        <w:rPr>
          <w:sz w:val="24"/>
          <w:szCs w:val="24"/>
        </w:rPr>
      </w:pPr>
    </w:p>
    <w:p w:rsidR="001D20BA" w:rsidRPr="00725CC6" w:rsidRDefault="001D20BA" w:rsidP="002B33A1">
      <w:pPr>
        <w:jc w:val="both"/>
        <w:rPr>
          <w:sz w:val="24"/>
          <w:szCs w:val="24"/>
        </w:rPr>
      </w:pPr>
    </w:p>
    <w:p w:rsidR="00D37A50" w:rsidRPr="00725CC6" w:rsidRDefault="00D37A50" w:rsidP="00D37A50">
      <w:pPr>
        <w:pageBreakBefore/>
        <w:jc w:val="right"/>
        <w:rPr>
          <w:sz w:val="24"/>
          <w:szCs w:val="24"/>
        </w:rPr>
      </w:pPr>
      <w:r w:rsidRPr="00725CC6">
        <w:rPr>
          <w:sz w:val="24"/>
          <w:szCs w:val="24"/>
        </w:rPr>
        <w:lastRenderedPageBreak/>
        <w:t>Приложение № 2</w:t>
      </w:r>
    </w:p>
    <w:p w:rsidR="00D37A50" w:rsidRPr="00725CC6" w:rsidRDefault="00D37A50" w:rsidP="00D37A50">
      <w:pPr>
        <w:jc w:val="right"/>
        <w:rPr>
          <w:sz w:val="24"/>
          <w:szCs w:val="24"/>
        </w:rPr>
      </w:pPr>
      <w:r w:rsidRPr="00725CC6">
        <w:rPr>
          <w:sz w:val="24"/>
          <w:szCs w:val="24"/>
        </w:rPr>
        <w:t>к Договору №___________</w:t>
      </w:r>
    </w:p>
    <w:p w:rsidR="00D37A50" w:rsidRPr="00725CC6" w:rsidRDefault="00D37A50" w:rsidP="00D37A50">
      <w:pPr>
        <w:jc w:val="right"/>
        <w:rPr>
          <w:sz w:val="24"/>
          <w:szCs w:val="24"/>
        </w:rPr>
      </w:pPr>
      <w:r w:rsidRPr="00725CC6">
        <w:rPr>
          <w:sz w:val="24"/>
          <w:szCs w:val="24"/>
        </w:rPr>
        <w:t>от «___» ____________ 20</w:t>
      </w:r>
      <w:r>
        <w:rPr>
          <w:sz w:val="24"/>
          <w:szCs w:val="24"/>
        </w:rPr>
        <w:t>_</w:t>
      </w:r>
      <w:r w:rsidRPr="00725CC6">
        <w:rPr>
          <w:sz w:val="24"/>
          <w:szCs w:val="24"/>
        </w:rPr>
        <w:t>_ г.</w:t>
      </w:r>
    </w:p>
    <w:p w:rsidR="00D37A50" w:rsidRPr="00725CC6" w:rsidRDefault="00D37A50" w:rsidP="00D37A50">
      <w:pPr>
        <w:jc w:val="both"/>
        <w:rPr>
          <w:sz w:val="24"/>
          <w:szCs w:val="24"/>
        </w:rPr>
      </w:pPr>
    </w:p>
    <w:p w:rsidR="00D37A50" w:rsidRDefault="00D37A50" w:rsidP="00D37A50">
      <w:pPr>
        <w:jc w:val="center"/>
        <w:rPr>
          <w:b/>
          <w:sz w:val="24"/>
          <w:szCs w:val="24"/>
        </w:rPr>
      </w:pPr>
    </w:p>
    <w:p w:rsidR="00D37A50" w:rsidRDefault="00D37A50" w:rsidP="00D37A50">
      <w:pPr>
        <w:jc w:val="center"/>
        <w:rPr>
          <w:b/>
          <w:sz w:val="24"/>
          <w:szCs w:val="24"/>
        </w:rPr>
      </w:pPr>
    </w:p>
    <w:p w:rsidR="00D37A50" w:rsidRDefault="00D37A50" w:rsidP="00D37A50">
      <w:pPr>
        <w:jc w:val="center"/>
        <w:rPr>
          <w:sz w:val="24"/>
          <w:szCs w:val="24"/>
        </w:rPr>
      </w:pPr>
      <w:r w:rsidRPr="00725CC6">
        <w:rPr>
          <w:b/>
          <w:sz w:val="24"/>
          <w:szCs w:val="24"/>
        </w:rPr>
        <w:t>КАЛЕНДАРНЫЙ ПЛАН</w:t>
      </w:r>
      <w:r>
        <w:rPr>
          <w:b/>
          <w:sz w:val="24"/>
          <w:szCs w:val="24"/>
        </w:rPr>
        <w:t>-ГРАФИК УСЛУГ</w:t>
      </w:r>
    </w:p>
    <w:p w:rsidR="00D37A50" w:rsidRDefault="00D37A50" w:rsidP="00D37A50">
      <w:pPr>
        <w:jc w:val="right"/>
        <w:rPr>
          <w:sz w:val="24"/>
          <w:szCs w:val="24"/>
        </w:rPr>
      </w:pPr>
    </w:p>
    <w:p w:rsidR="00D37A50" w:rsidRDefault="00D37A50" w:rsidP="004D3E40">
      <w:pPr>
        <w:jc w:val="center"/>
        <w:rPr>
          <w:sz w:val="24"/>
          <w:szCs w:val="24"/>
        </w:rPr>
      </w:pPr>
    </w:p>
    <w:tbl>
      <w:tblPr>
        <w:tblW w:w="9654" w:type="dxa"/>
        <w:tblInd w:w="93" w:type="dxa"/>
        <w:tblLayout w:type="fixed"/>
        <w:tblLook w:val="04A0"/>
      </w:tblPr>
      <w:tblGrid>
        <w:gridCol w:w="751"/>
        <w:gridCol w:w="3298"/>
        <w:gridCol w:w="928"/>
        <w:gridCol w:w="1842"/>
        <w:gridCol w:w="1418"/>
        <w:gridCol w:w="1417"/>
      </w:tblGrid>
      <w:tr w:rsidR="004D3E40" w:rsidRPr="004D3E40" w:rsidTr="004D3E40">
        <w:trPr>
          <w:trHeight w:val="276"/>
        </w:trPr>
        <w:tc>
          <w:tcPr>
            <w:tcW w:w="9654" w:type="dxa"/>
            <w:gridSpan w:val="6"/>
            <w:vMerge w:val="restart"/>
            <w:tcBorders>
              <w:top w:val="nil"/>
              <w:left w:val="nil"/>
              <w:bottom w:val="single" w:sz="4" w:space="0" w:color="000000"/>
              <w:right w:val="nil"/>
            </w:tcBorders>
            <w:shd w:val="clear" w:color="auto" w:fill="auto"/>
            <w:hideMark/>
          </w:tcPr>
          <w:p w:rsidR="004D3E40" w:rsidRDefault="004D3E40" w:rsidP="004D3E40">
            <w:pPr>
              <w:widowControl/>
              <w:autoSpaceDE/>
              <w:autoSpaceDN/>
              <w:adjustRightInd/>
              <w:jc w:val="center"/>
              <w:rPr>
                <w:color w:val="000000"/>
                <w:sz w:val="24"/>
                <w:szCs w:val="24"/>
              </w:rPr>
            </w:pPr>
            <w:r w:rsidRPr="004D3E40">
              <w:rPr>
                <w:color w:val="000000"/>
                <w:sz w:val="24"/>
                <w:szCs w:val="24"/>
              </w:rPr>
              <w:t>Перечен</w:t>
            </w:r>
            <w:r w:rsidR="00C65F41">
              <w:rPr>
                <w:color w:val="000000"/>
                <w:sz w:val="24"/>
                <w:szCs w:val="24"/>
              </w:rPr>
              <w:t xml:space="preserve">ь </w:t>
            </w:r>
            <w:proofErr w:type="spellStart"/>
            <w:r w:rsidR="00C65F41">
              <w:rPr>
                <w:color w:val="000000"/>
                <w:sz w:val="24"/>
                <w:szCs w:val="24"/>
              </w:rPr>
              <w:t>медтехники</w:t>
            </w:r>
            <w:proofErr w:type="spellEnd"/>
            <w:r w:rsidR="00C65F41">
              <w:rPr>
                <w:color w:val="000000"/>
                <w:sz w:val="24"/>
                <w:szCs w:val="24"/>
              </w:rPr>
              <w:t xml:space="preserve"> и стоимость техничес</w:t>
            </w:r>
            <w:r w:rsidRPr="004D3E40">
              <w:rPr>
                <w:color w:val="000000"/>
                <w:sz w:val="24"/>
                <w:szCs w:val="24"/>
              </w:rPr>
              <w:t>кого обслуживания НУЗ "Отделенческ</w:t>
            </w:r>
            <w:r>
              <w:rPr>
                <w:color w:val="000000"/>
                <w:sz w:val="24"/>
                <w:szCs w:val="24"/>
              </w:rPr>
              <w:t xml:space="preserve">ая </w:t>
            </w:r>
            <w:r w:rsidRPr="004D3E40">
              <w:rPr>
                <w:color w:val="000000"/>
                <w:sz w:val="24"/>
                <w:szCs w:val="24"/>
              </w:rPr>
              <w:t xml:space="preserve">больница на станции Астрахань 1 ОАО "РЖД"  по договору №___ </w:t>
            </w:r>
          </w:p>
          <w:p w:rsidR="004D3E40" w:rsidRDefault="004D3E40" w:rsidP="004D3E40">
            <w:pPr>
              <w:widowControl/>
              <w:autoSpaceDE/>
              <w:autoSpaceDN/>
              <w:adjustRightInd/>
              <w:jc w:val="center"/>
              <w:rPr>
                <w:color w:val="000000"/>
                <w:sz w:val="24"/>
                <w:szCs w:val="24"/>
              </w:rPr>
            </w:pPr>
            <w:r w:rsidRPr="004D3E40">
              <w:rPr>
                <w:color w:val="000000"/>
                <w:sz w:val="24"/>
                <w:szCs w:val="24"/>
              </w:rPr>
              <w:t>от ___________________</w:t>
            </w:r>
          </w:p>
          <w:p w:rsidR="004D3E40" w:rsidRPr="004D3E40" w:rsidRDefault="004D3E40" w:rsidP="004D3E40">
            <w:pPr>
              <w:widowControl/>
              <w:autoSpaceDE/>
              <w:autoSpaceDN/>
              <w:adjustRightInd/>
              <w:jc w:val="center"/>
              <w:rPr>
                <w:color w:val="000000"/>
                <w:sz w:val="24"/>
                <w:szCs w:val="24"/>
              </w:rPr>
            </w:pPr>
          </w:p>
        </w:tc>
      </w:tr>
      <w:tr w:rsidR="004D3E40" w:rsidRPr="004D3E40" w:rsidTr="004D3E40">
        <w:trPr>
          <w:trHeight w:val="276"/>
        </w:trPr>
        <w:tc>
          <w:tcPr>
            <w:tcW w:w="9654" w:type="dxa"/>
            <w:gridSpan w:val="6"/>
            <w:vMerge/>
            <w:tcBorders>
              <w:top w:val="nil"/>
              <w:left w:val="nil"/>
              <w:bottom w:val="single" w:sz="4" w:space="0" w:color="000000"/>
              <w:right w:val="nil"/>
            </w:tcBorders>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000000" w:fill="FFFFFF"/>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 xml:space="preserve">№ </w:t>
            </w:r>
            <w:proofErr w:type="spellStart"/>
            <w:proofErr w:type="gramStart"/>
            <w:r w:rsidRPr="004D3E40">
              <w:rPr>
                <w:color w:val="000000"/>
                <w:sz w:val="24"/>
                <w:szCs w:val="24"/>
              </w:rPr>
              <w:t>п</w:t>
            </w:r>
            <w:proofErr w:type="spellEnd"/>
            <w:proofErr w:type="gramEnd"/>
            <w:r w:rsidRPr="004D3E40">
              <w:rPr>
                <w:color w:val="000000"/>
                <w:sz w:val="24"/>
                <w:szCs w:val="24"/>
              </w:rPr>
              <w:t>/</w:t>
            </w:r>
            <w:proofErr w:type="spellStart"/>
            <w:r w:rsidRPr="004D3E40">
              <w:rPr>
                <w:color w:val="000000"/>
                <w:sz w:val="24"/>
                <w:szCs w:val="24"/>
              </w:rPr>
              <w:t>п</w:t>
            </w:r>
            <w:proofErr w:type="spellEnd"/>
          </w:p>
        </w:tc>
        <w:tc>
          <w:tcPr>
            <w:tcW w:w="3298" w:type="dxa"/>
            <w:tcBorders>
              <w:top w:val="nil"/>
              <w:left w:val="nil"/>
              <w:bottom w:val="single" w:sz="4" w:space="0" w:color="auto"/>
              <w:right w:val="single" w:sz="4" w:space="0" w:color="auto"/>
            </w:tcBorders>
            <w:shd w:val="clear" w:color="000000" w:fill="FFFFFF"/>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Наименование работ</w:t>
            </w:r>
          </w:p>
        </w:tc>
        <w:tc>
          <w:tcPr>
            <w:tcW w:w="928" w:type="dxa"/>
            <w:tcBorders>
              <w:top w:val="nil"/>
              <w:left w:val="nil"/>
              <w:bottom w:val="single" w:sz="4" w:space="0" w:color="auto"/>
              <w:right w:val="single" w:sz="4" w:space="0" w:color="auto"/>
            </w:tcBorders>
            <w:shd w:val="clear" w:color="000000" w:fill="FFFFFF"/>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Кол-во</w:t>
            </w:r>
          </w:p>
        </w:tc>
        <w:tc>
          <w:tcPr>
            <w:tcW w:w="1842" w:type="dxa"/>
            <w:tcBorders>
              <w:top w:val="nil"/>
              <w:left w:val="nil"/>
              <w:bottom w:val="single" w:sz="4" w:space="0" w:color="auto"/>
              <w:right w:val="single" w:sz="4" w:space="0" w:color="auto"/>
            </w:tcBorders>
            <w:shd w:val="clear" w:color="auto" w:fill="auto"/>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Периодичность проведения технического обслуживания</w:t>
            </w:r>
          </w:p>
        </w:tc>
        <w:tc>
          <w:tcPr>
            <w:tcW w:w="1418" w:type="dxa"/>
            <w:tcBorders>
              <w:top w:val="nil"/>
              <w:left w:val="nil"/>
              <w:bottom w:val="single" w:sz="4" w:space="0" w:color="auto"/>
              <w:right w:val="single" w:sz="4" w:space="0" w:color="auto"/>
            </w:tcBorders>
            <w:shd w:val="clear" w:color="auto" w:fill="auto"/>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Стоимость ТО одного прибора в месяц (руб.)</w:t>
            </w:r>
          </w:p>
        </w:tc>
        <w:tc>
          <w:tcPr>
            <w:tcW w:w="1417" w:type="dxa"/>
            <w:tcBorders>
              <w:top w:val="nil"/>
              <w:left w:val="nil"/>
              <w:bottom w:val="single" w:sz="4" w:space="0" w:color="auto"/>
              <w:right w:val="single" w:sz="4" w:space="0" w:color="auto"/>
            </w:tcBorders>
            <w:shd w:val="clear" w:color="auto" w:fill="auto"/>
            <w:vAlign w:val="center"/>
            <w:hideMark/>
          </w:tcPr>
          <w:p w:rsidR="004D3E40" w:rsidRPr="004D3E40" w:rsidRDefault="004D3E40" w:rsidP="004D3E40">
            <w:pPr>
              <w:widowControl/>
              <w:autoSpaceDE/>
              <w:autoSpaceDN/>
              <w:adjustRightInd/>
              <w:jc w:val="center"/>
              <w:rPr>
                <w:color w:val="000000"/>
                <w:sz w:val="24"/>
                <w:szCs w:val="24"/>
              </w:rPr>
            </w:pPr>
            <w:r w:rsidRPr="004D3E40">
              <w:rPr>
                <w:color w:val="000000"/>
                <w:sz w:val="24"/>
                <w:szCs w:val="24"/>
              </w:rPr>
              <w:t>Стоимость ТО всех приборов за месяц (руб.)</w:t>
            </w: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Аквадистилятор</w:t>
            </w:r>
            <w:proofErr w:type="spellEnd"/>
            <w:r w:rsidRPr="004D3E40">
              <w:rPr>
                <w:color w:val="000000"/>
                <w:sz w:val="24"/>
                <w:szCs w:val="24"/>
              </w:rPr>
              <w:t xml:space="preserve"> АЭ25</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Автоклав ГК-100-3М</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Амплипульс</w:t>
            </w:r>
            <w:proofErr w:type="spellEnd"/>
            <w:r w:rsidRPr="004D3E40">
              <w:rPr>
                <w:color w:val="000000"/>
                <w:sz w:val="24"/>
                <w:szCs w:val="24"/>
              </w:rPr>
              <w:t xml:space="preserve"> 7</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Кардиоинтервалографическая</w:t>
            </w:r>
            <w:proofErr w:type="spellEnd"/>
            <w:r w:rsidRPr="004D3E40">
              <w:rPr>
                <w:color w:val="000000"/>
                <w:sz w:val="24"/>
                <w:szCs w:val="24"/>
              </w:rPr>
              <w:t xml:space="preserve"> система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наркозно-ингаляционный</w:t>
            </w:r>
            <w:proofErr w:type="spellEnd"/>
            <w:r w:rsidRPr="004D3E40">
              <w:rPr>
                <w:color w:val="000000"/>
                <w:sz w:val="24"/>
                <w:szCs w:val="24"/>
              </w:rPr>
              <w:t xml:space="preserve"> </w:t>
            </w:r>
            <w:proofErr w:type="spellStart"/>
            <w:r w:rsidRPr="004D3E40">
              <w:rPr>
                <w:color w:val="000000"/>
                <w:sz w:val="24"/>
                <w:szCs w:val="24"/>
              </w:rPr>
              <w:t>Daxex</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Шкаф </w:t>
            </w:r>
            <w:proofErr w:type="spellStart"/>
            <w:r w:rsidRPr="004D3E40">
              <w:rPr>
                <w:color w:val="000000"/>
                <w:sz w:val="24"/>
                <w:szCs w:val="24"/>
              </w:rPr>
              <w:t>сухожаровый</w:t>
            </w:r>
            <w:proofErr w:type="spellEnd"/>
            <w:r w:rsidRPr="004D3E40">
              <w:rPr>
                <w:color w:val="000000"/>
                <w:sz w:val="24"/>
                <w:szCs w:val="24"/>
              </w:rPr>
              <w:t xml:space="preserve"> ГП-80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Шкаф </w:t>
            </w:r>
            <w:proofErr w:type="spellStart"/>
            <w:r w:rsidRPr="004D3E40">
              <w:rPr>
                <w:color w:val="000000"/>
                <w:sz w:val="24"/>
                <w:szCs w:val="24"/>
              </w:rPr>
              <w:t>сухожаровый</w:t>
            </w:r>
            <w:proofErr w:type="spellEnd"/>
            <w:r w:rsidRPr="004D3E40">
              <w:rPr>
                <w:color w:val="000000"/>
                <w:sz w:val="24"/>
                <w:szCs w:val="24"/>
              </w:rPr>
              <w:t xml:space="preserve"> ГП-20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Шкаф </w:t>
            </w:r>
            <w:proofErr w:type="spellStart"/>
            <w:r w:rsidRPr="004D3E40">
              <w:rPr>
                <w:color w:val="000000"/>
                <w:sz w:val="24"/>
                <w:szCs w:val="24"/>
              </w:rPr>
              <w:t>сухожаровый</w:t>
            </w:r>
            <w:proofErr w:type="spellEnd"/>
            <w:r w:rsidRPr="004D3E40">
              <w:rPr>
                <w:color w:val="000000"/>
                <w:sz w:val="24"/>
                <w:szCs w:val="24"/>
              </w:rPr>
              <w:t xml:space="preserve"> ГП-40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Шкаф </w:t>
            </w:r>
            <w:proofErr w:type="spellStart"/>
            <w:r w:rsidRPr="004D3E40">
              <w:rPr>
                <w:color w:val="000000"/>
                <w:sz w:val="24"/>
                <w:szCs w:val="24"/>
              </w:rPr>
              <w:t>сухожар</w:t>
            </w:r>
            <w:proofErr w:type="spellEnd"/>
            <w:r w:rsidRPr="004D3E40">
              <w:rPr>
                <w:color w:val="000000"/>
                <w:sz w:val="24"/>
                <w:szCs w:val="24"/>
              </w:rPr>
              <w:t>. ГП-160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УЗИ </w:t>
            </w:r>
            <w:proofErr w:type="spellStart"/>
            <w:r w:rsidRPr="004D3E40">
              <w:rPr>
                <w:color w:val="000000"/>
                <w:sz w:val="24"/>
                <w:szCs w:val="24"/>
              </w:rPr>
              <w:t>Logiq</w:t>
            </w:r>
            <w:proofErr w:type="spellEnd"/>
            <w:r w:rsidRPr="004D3E40">
              <w:rPr>
                <w:color w:val="000000"/>
                <w:sz w:val="24"/>
                <w:szCs w:val="24"/>
              </w:rPr>
              <w:t xml:space="preserve"> F8</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“Полюс”</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УЗТ-1 01 Ф</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офтальм</w:t>
            </w:r>
            <w:proofErr w:type="spellEnd"/>
            <w:r w:rsidRPr="004D3E40">
              <w:rPr>
                <w:color w:val="000000"/>
                <w:sz w:val="24"/>
                <w:szCs w:val="24"/>
              </w:rPr>
              <w:t xml:space="preserve">. </w:t>
            </w:r>
            <w:proofErr w:type="spellStart"/>
            <w:r w:rsidRPr="004D3E40">
              <w:rPr>
                <w:color w:val="000000"/>
                <w:sz w:val="24"/>
                <w:szCs w:val="24"/>
              </w:rPr>
              <w:t>Ультратон</w:t>
            </w:r>
            <w:proofErr w:type="spellEnd"/>
            <w:r w:rsidRPr="004D3E40">
              <w:rPr>
                <w:color w:val="000000"/>
                <w:sz w:val="24"/>
                <w:szCs w:val="24"/>
              </w:rPr>
              <w:t xml:space="preserve"> ТН-410,1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Поток</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ОРК2Н1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Амплипульс-5</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УВЧ-8-04</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ДТ 50-3</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Искра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"БОП"</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w:t>
            </w:r>
            <w:proofErr w:type="spellStart"/>
            <w:r w:rsidRPr="004D3E40">
              <w:rPr>
                <w:color w:val="000000"/>
                <w:sz w:val="24"/>
                <w:szCs w:val="24"/>
              </w:rPr>
              <w:t>Трансаир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Этер-1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"Радиус"</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w:t>
            </w:r>
            <w:proofErr w:type="spellStart"/>
            <w:r w:rsidRPr="004D3E40">
              <w:rPr>
                <w:color w:val="000000"/>
                <w:sz w:val="24"/>
                <w:szCs w:val="24"/>
              </w:rPr>
              <w:t>Алмаг</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w:t>
            </w:r>
            <w:proofErr w:type="spellStart"/>
            <w:r w:rsidRPr="004D3E40">
              <w:rPr>
                <w:color w:val="000000"/>
                <w:sz w:val="24"/>
                <w:szCs w:val="24"/>
              </w:rPr>
              <w:t>Магафон</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"Мустанг-206"</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"Стимул"</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Капсула "Альфа"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Небулайзер</w:t>
            </w:r>
            <w:proofErr w:type="spellEnd"/>
            <w:r w:rsidRPr="004D3E40">
              <w:rPr>
                <w:color w:val="000000"/>
                <w:sz w:val="24"/>
                <w:szCs w:val="24"/>
              </w:rPr>
              <w:t xml:space="preserve"> "</w:t>
            </w:r>
            <w:proofErr w:type="spellStart"/>
            <w:r w:rsidRPr="004D3E40">
              <w:rPr>
                <w:color w:val="000000"/>
                <w:sz w:val="24"/>
                <w:szCs w:val="24"/>
              </w:rPr>
              <w:t>Омрон</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Гидромассажная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lastRenderedPageBreak/>
              <w:t>31</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Углекислотная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Биохимический анализатор "</w:t>
            </w:r>
            <w:proofErr w:type="spellStart"/>
            <w:r w:rsidRPr="004D3E40">
              <w:rPr>
                <w:color w:val="000000"/>
                <w:sz w:val="24"/>
                <w:szCs w:val="24"/>
              </w:rPr>
              <w:t>Clima</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Иммуноферментный анализатор "StatFax-2100"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Центрифуга СМ-6</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Центрифуга ELM</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Автоматический биохимический анализатор "ЭРБА"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37</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Счетчик лабораторный</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Анализатор общего белка "</w:t>
            </w:r>
            <w:proofErr w:type="spellStart"/>
            <w:r w:rsidRPr="004D3E40">
              <w:rPr>
                <w:color w:val="000000"/>
                <w:sz w:val="24"/>
                <w:szCs w:val="24"/>
              </w:rPr>
              <w:t>Белур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Водяной термостат</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Анализатор электролитов и газов крови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Анализатор иммуноферментный FUSION</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Гематологический анализатор PCE-210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Гемоглобиномер</w:t>
            </w:r>
            <w:proofErr w:type="spellEnd"/>
            <w:r w:rsidRPr="004D3E40">
              <w:rPr>
                <w:color w:val="000000"/>
                <w:sz w:val="24"/>
                <w:szCs w:val="24"/>
              </w:rPr>
              <w:t xml:space="preserve"> "Минигем-540"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Биологический бинокулярный микроскоп</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Микроскоп "Микмед-5"</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Термостат ТС-80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47</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для ингаляционных анестезий МК1-2</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48</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Монитор реанимационный "</w:t>
            </w:r>
            <w:proofErr w:type="spellStart"/>
            <w:r w:rsidRPr="004D3E40">
              <w:rPr>
                <w:color w:val="000000"/>
                <w:sz w:val="24"/>
                <w:szCs w:val="24"/>
              </w:rPr>
              <w:t>Митар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Помпа шприцевая</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физиотерапевтический "</w:t>
            </w:r>
            <w:proofErr w:type="spellStart"/>
            <w:r w:rsidRPr="004D3E40">
              <w:rPr>
                <w:color w:val="000000"/>
                <w:sz w:val="24"/>
                <w:szCs w:val="24"/>
              </w:rPr>
              <w:t>Этер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Светильник </w:t>
            </w:r>
            <w:proofErr w:type="spellStart"/>
            <w:r w:rsidRPr="004D3E40">
              <w:rPr>
                <w:color w:val="000000"/>
                <w:sz w:val="24"/>
                <w:szCs w:val="24"/>
              </w:rPr>
              <w:t>Эмалед</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Кольпоскоп</w:t>
            </w:r>
            <w:proofErr w:type="spellEnd"/>
            <w:r w:rsidRPr="004D3E40">
              <w:rPr>
                <w:color w:val="000000"/>
                <w:sz w:val="24"/>
                <w:szCs w:val="24"/>
              </w:rPr>
              <w:t xml:space="preserve"> SMT УД</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Светильник 5-ти 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физиотерапевтический МДМ</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Анализатор мочи "</w:t>
            </w:r>
            <w:proofErr w:type="spellStart"/>
            <w:r w:rsidRPr="004D3E40">
              <w:rPr>
                <w:color w:val="000000"/>
                <w:sz w:val="24"/>
                <w:szCs w:val="24"/>
              </w:rPr>
              <w:t>Комбилизор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Шейкер </w:t>
            </w:r>
            <w:proofErr w:type="spellStart"/>
            <w:r w:rsidRPr="004D3E40">
              <w:rPr>
                <w:color w:val="000000"/>
                <w:sz w:val="24"/>
                <w:szCs w:val="24"/>
              </w:rPr>
              <w:t>термостатируемый</w:t>
            </w:r>
            <w:proofErr w:type="spellEnd"/>
            <w:r w:rsidRPr="004D3E40">
              <w:rPr>
                <w:color w:val="000000"/>
                <w:sz w:val="24"/>
                <w:szCs w:val="24"/>
              </w:rPr>
              <w:t xml:space="preserve"> ST-3</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Электроотсос</w:t>
            </w:r>
            <w:proofErr w:type="spellEnd"/>
            <w:r w:rsidRPr="004D3E40">
              <w:rPr>
                <w:color w:val="000000"/>
                <w:sz w:val="24"/>
                <w:szCs w:val="24"/>
              </w:rPr>
              <w:t xml:space="preserve"> УА-23Д, СО-4</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для прерывания беременности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Светильник 9 -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Светильник 7- рефлекторный СМ-40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Светильник 4-х </w:t>
            </w:r>
            <w:r w:rsidRPr="004D3E40">
              <w:rPr>
                <w:color w:val="000000"/>
                <w:sz w:val="24"/>
                <w:szCs w:val="24"/>
              </w:rPr>
              <w:lastRenderedPageBreak/>
              <w:t>рефлекторный</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lastRenderedPageBreak/>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lastRenderedPageBreak/>
              <w:t>62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ЭХВЧ-200-01-"Эфа", аппарат ESF303HP-400</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Лапороскоп</w:t>
            </w:r>
            <w:proofErr w:type="spellEnd"/>
            <w:r w:rsidRPr="004D3E40">
              <w:rPr>
                <w:color w:val="000000"/>
                <w:sz w:val="24"/>
                <w:szCs w:val="24"/>
              </w:rPr>
              <w:t xml:space="preserve"> 100-301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Озоновый стерилизатор</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Осветитель влагалищный "Квант"</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4</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Установка УЗ</w:t>
            </w:r>
            <w:proofErr w:type="gramStart"/>
            <w:r w:rsidRPr="004D3E40">
              <w:rPr>
                <w:color w:val="000000"/>
                <w:sz w:val="24"/>
                <w:szCs w:val="24"/>
              </w:rPr>
              <w:t>О-</w:t>
            </w:r>
            <w:proofErr w:type="gramEnd"/>
            <w:r w:rsidRPr="004D3E40">
              <w:rPr>
                <w:color w:val="000000"/>
                <w:sz w:val="24"/>
                <w:szCs w:val="24"/>
              </w:rPr>
              <w:t>"</w:t>
            </w:r>
            <w:proofErr w:type="spellStart"/>
            <w:r w:rsidRPr="004D3E40">
              <w:rPr>
                <w:color w:val="000000"/>
                <w:sz w:val="24"/>
                <w:szCs w:val="24"/>
              </w:rPr>
              <w:t>Медел</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Камера </w:t>
            </w:r>
            <w:proofErr w:type="spellStart"/>
            <w:proofErr w:type="gramStart"/>
            <w:r w:rsidRPr="004D3E40">
              <w:rPr>
                <w:color w:val="000000"/>
                <w:sz w:val="24"/>
                <w:szCs w:val="24"/>
              </w:rPr>
              <w:t>УФ-бактерицидная</w:t>
            </w:r>
            <w:proofErr w:type="spellEnd"/>
            <w:proofErr w:type="gramEnd"/>
            <w:r w:rsidRPr="004D3E40">
              <w:rPr>
                <w:color w:val="000000"/>
                <w:sz w:val="24"/>
                <w:szCs w:val="24"/>
              </w:rPr>
              <w:t xml:space="preserve"> для хранения инструментов</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5</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ВЛОК</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69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плазмофореза</w:t>
            </w:r>
            <w:proofErr w:type="spellEnd"/>
            <w:r w:rsidRPr="004D3E40">
              <w:rPr>
                <w:color w:val="000000"/>
                <w:sz w:val="24"/>
                <w:szCs w:val="24"/>
              </w:rPr>
              <w:t xml:space="preserve"> </w:t>
            </w:r>
            <w:proofErr w:type="spellStart"/>
            <w:r w:rsidRPr="004D3E40">
              <w:rPr>
                <w:color w:val="000000"/>
                <w:sz w:val="24"/>
                <w:szCs w:val="24"/>
              </w:rPr>
              <w:t>АМПли-ТР</w:t>
            </w:r>
            <w:proofErr w:type="spellEnd"/>
            <w:r w:rsidRPr="004D3E40">
              <w:rPr>
                <w:color w:val="000000"/>
                <w:sz w:val="24"/>
                <w:szCs w:val="24"/>
              </w:rPr>
              <w:t xml:space="preserve"> "</w:t>
            </w:r>
            <w:proofErr w:type="spellStart"/>
            <w:r w:rsidRPr="004D3E40">
              <w:rPr>
                <w:color w:val="000000"/>
                <w:sz w:val="24"/>
                <w:szCs w:val="24"/>
              </w:rPr>
              <w:t>Гемофеницил</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70</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Размораживатель плазмы</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Ультразвук "LOGIO P5"</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Облучател</w:t>
            </w:r>
            <w:proofErr w:type="spellEnd"/>
            <w:r w:rsidRPr="004D3E40">
              <w:rPr>
                <w:color w:val="000000"/>
                <w:sz w:val="24"/>
                <w:szCs w:val="24"/>
              </w:rPr>
              <w:t xml:space="preserve"> </w:t>
            </w:r>
            <w:proofErr w:type="spellStart"/>
            <w:r w:rsidRPr="004D3E40">
              <w:rPr>
                <w:color w:val="000000"/>
                <w:sz w:val="24"/>
                <w:szCs w:val="24"/>
              </w:rPr>
              <w:t>рециркуляторь</w:t>
            </w:r>
            <w:proofErr w:type="spellEnd"/>
            <w:r w:rsidRPr="004D3E40">
              <w:rPr>
                <w:color w:val="000000"/>
                <w:sz w:val="24"/>
                <w:szCs w:val="24"/>
              </w:rPr>
              <w:t xml:space="preserve"> "</w:t>
            </w:r>
            <w:proofErr w:type="spellStart"/>
            <w:r w:rsidRPr="004D3E40">
              <w:rPr>
                <w:color w:val="000000"/>
                <w:sz w:val="24"/>
                <w:szCs w:val="24"/>
              </w:rPr>
              <w:t>Дезар</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Облучател</w:t>
            </w:r>
            <w:proofErr w:type="spellEnd"/>
            <w:r w:rsidRPr="004D3E40">
              <w:rPr>
                <w:color w:val="000000"/>
                <w:sz w:val="24"/>
                <w:szCs w:val="24"/>
              </w:rPr>
              <w:t xml:space="preserve"> </w:t>
            </w:r>
            <w:proofErr w:type="spellStart"/>
            <w:r w:rsidRPr="004D3E40">
              <w:rPr>
                <w:color w:val="000000"/>
                <w:sz w:val="24"/>
                <w:szCs w:val="24"/>
              </w:rPr>
              <w:t>рециркуляторь</w:t>
            </w:r>
            <w:proofErr w:type="spellEnd"/>
            <w:r w:rsidRPr="004D3E40">
              <w:rPr>
                <w:color w:val="000000"/>
                <w:sz w:val="24"/>
                <w:szCs w:val="24"/>
              </w:rPr>
              <w:t xml:space="preserve"> "</w:t>
            </w:r>
            <w:proofErr w:type="spellStart"/>
            <w:r w:rsidRPr="004D3E40">
              <w:rPr>
                <w:color w:val="000000"/>
                <w:sz w:val="24"/>
                <w:szCs w:val="24"/>
              </w:rPr>
              <w:t>Кронт-Оруб</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15</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Тонометр для измерения глазного давления</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Ультразвук "</w:t>
            </w:r>
            <w:proofErr w:type="spellStart"/>
            <w:r w:rsidRPr="004D3E40">
              <w:rPr>
                <w:color w:val="000000"/>
                <w:sz w:val="24"/>
                <w:szCs w:val="24"/>
              </w:rPr>
              <w:t>Локин-бук</w:t>
            </w:r>
            <w:proofErr w:type="spellEnd"/>
            <w:r w:rsidRPr="004D3E40">
              <w:rPr>
                <w:color w:val="000000"/>
                <w:sz w:val="24"/>
                <w:szCs w:val="24"/>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электрохирургический «</w:t>
            </w:r>
            <w:proofErr w:type="spellStart"/>
            <w:r w:rsidRPr="004D3E40">
              <w:rPr>
                <w:color w:val="000000"/>
                <w:sz w:val="24"/>
                <w:szCs w:val="24"/>
              </w:rPr>
              <w:t>Sensitec</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КВЧ-НД Терапевт</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Ультразвук "</w:t>
            </w:r>
            <w:proofErr w:type="spellStart"/>
            <w:r w:rsidRPr="004D3E40">
              <w:rPr>
                <w:color w:val="000000"/>
                <w:sz w:val="24"/>
                <w:szCs w:val="24"/>
              </w:rPr>
              <w:t>Миндрей</w:t>
            </w:r>
            <w:proofErr w:type="spellEnd"/>
            <w:r w:rsidRPr="004D3E40">
              <w:rPr>
                <w:color w:val="000000"/>
                <w:sz w:val="24"/>
                <w:szCs w:val="24"/>
              </w:rPr>
              <w:t>" (УЗИ)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Устройство </w:t>
            </w:r>
            <w:proofErr w:type="spellStart"/>
            <w:r w:rsidRPr="004D3E40">
              <w:rPr>
                <w:color w:val="000000"/>
                <w:sz w:val="24"/>
                <w:szCs w:val="24"/>
              </w:rPr>
              <w:t>Эндодез</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Эхоэнцефалограф</w:t>
            </w:r>
            <w:proofErr w:type="spellEnd"/>
            <w:r w:rsidRPr="004D3E40">
              <w:rPr>
                <w:color w:val="000000"/>
                <w:sz w:val="24"/>
                <w:szCs w:val="24"/>
              </w:rPr>
              <w:t xml:space="preserve"> "</w:t>
            </w:r>
            <w:proofErr w:type="spellStart"/>
            <w:r w:rsidRPr="004D3E40">
              <w:rPr>
                <w:color w:val="000000"/>
                <w:sz w:val="24"/>
                <w:szCs w:val="24"/>
              </w:rPr>
              <w:t>Сономед</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Реопреобразователь</w:t>
            </w:r>
            <w:proofErr w:type="spellEnd"/>
            <w:r w:rsidRPr="004D3E40">
              <w:rPr>
                <w:color w:val="000000"/>
                <w:sz w:val="24"/>
                <w:szCs w:val="24"/>
              </w:rPr>
              <w:t xml:space="preserve"> "РеоСпектр-2"</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Коагулятор хирургический ERBE</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Электрокардиограф </w:t>
            </w:r>
            <w:proofErr w:type="spellStart"/>
            <w:r w:rsidRPr="004D3E40">
              <w:rPr>
                <w:color w:val="000000"/>
                <w:sz w:val="24"/>
                <w:szCs w:val="24"/>
              </w:rPr>
              <w:t>Альтон</w:t>
            </w:r>
            <w:proofErr w:type="spellEnd"/>
            <w:r w:rsidRPr="004D3E40">
              <w:rPr>
                <w:color w:val="000000"/>
                <w:sz w:val="24"/>
                <w:szCs w:val="24"/>
              </w:rPr>
              <w:t xml:space="preserve"> (3-х </w:t>
            </w:r>
            <w:proofErr w:type="spellStart"/>
            <w:r w:rsidRPr="004D3E40">
              <w:rPr>
                <w:color w:val="000000"/>
                <w:sz w:val="24"/>
                <w:szCs w:val="24"/>
              </w:rPr>
              <w:t>канальн</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Электрокардиограф ЭКГ KENZ-CARDIO</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Программный комплекс "Миокард-12"</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Анализатор </w:t>
            </w:r>
            <w:proofErr w:type="spellStart"/>
            <w:r w:rsidRPr="004D3E40">
              <w:rPr>
                <w:color w:val="000000"/>
                <w:sz w:val="24"/>
                <w:szCs w:val="24"/>
              </w:rPr>
              <w:t>иммунохронографический</w:t>
            </w:r>
            <w:proofErr w:type="spellEnd"/>
            <w:r w:rsidRPr="004D3E40">
              <w:rPr>
                <w:color w:val="000000"/>
                <w:sz w:val="24"/>
                <w:szCs w:val="24"/>
              </w:rPr>
              <w:t xml:space="preserve"> R 2000906</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Электроэнцефалограф</w:t>
            </w:r>
            <w:proofErr w:type="spellEnd"/>
            <w:r w:rsidRPr="004D3E40">
              <w:rPr>
                <w:color w:val="000000"/>
                <w:sz w:val="24"/>
                <w:szCs w:val="24"/>
              </w:rPr>
              <w:t xml:space="preserve"> "Нейрон-Спектр"</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Дефибрилятор</w:t>
            </w:r>
            <w:proofErr w:type="spellEnd"/>
            <w:r w:rsidRPr="004D3E40">
              <w:rPr>
                <w:color w:val="000000"/>
                <w:sz w:val="24"/>
                <w:szCs w:val="24"/>
              </w:rPr>
              <w:t xml:space="preserve"> "</w:t>
            </w:r>
            <w:proofErr w:type="spellStart"/>
            <w:r w:rsidRPr="004D3E40">
              <w:rPr>
                <w:color w:val="000000"/>
                <w:sz w:val="24"/>
                <w:szCs w:val="24"/>
              </w:rPr>
              <w:t>Дефи</w:t>
            </w:r>
            <w:proofErr w:type="spellEnd"/>
            <w:r w:rsidRPr="004D3E40">
              <w:rPr>
                <w:color w:val="000000"/>
                <w:sz w:val="24"/>
                <w:szCs w:val="24"/>
              </w:rPr>
              <w:t xml:space="preserve"> Ф"</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3</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89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Аудиометр АА-2, SI-17</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w:t>
            </w:r>
            <w:proofErr w:type="spellStart"/>
            <w:r w:rsidRPr="004D3E40">
              <w:rPr>
                <w:color w:val="000000"/>
                <w:sz w:val="24"/>
                <w:szCs w:val="24"/>
              </w:rPr>
              <w:t>Мезотест</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Авторефрактометр</w:t>
            </w:r>
            <w:proofErr w:type="spellEnd"/>
            <w:r w:rsidRPr="004D3E40">
              <w:rPr>
                <w:color w:val="000000"/>
                <w:sz w:val="24"/>
                <w:szCs w:val="24"/>
              </w:rPr>
              <w:t xml:space="preserve"> </w:t>
            </w:r>
            <w:proofErr w:type="spellStart"/>
            <w:r w:rsidRPr="004D3E40">
              <w:rPr>
                <w:color w:val="000000"/>
                <w:sz w:val="24"/>
                <w:szCs w:val="24"/>
              </w:rPr>
              <w:t>Canon</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Офтальмоскоп</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lastRenderedPageBreak/>
              <w:t>93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Прибор для выслушивания сердцебиений плода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для массажа </w:t>
            </w:r>
            <w:proofErr w:type="gramStart"/>
            <w:r w:rsidRPr="004D3E40">
              <w:rPr>
                <w:color w:val="000000"/>
                <w:sz w:val="24"/>
                <w:szCs w:val="24"/>
              </w:rPr>
              <w:t>барабанной</w:t>
            </w:r>
            <w:proofErr w:type="gramEnd"/>
            <w:r w:rsidRPr="004D3E40">
              <w:rPr>
                <w:color w:val="000000"/>
                <w:sz w:val="24"/>
                <w:szCs w:val="24"/>
              </w:rPr>
              <w:t xml:space="preserve"> </w:t>
            </w:r>
            <w:proofErr w:type="spellStart"/>
            <w:r w:rsidRPr="004D3E40">
              <w:rPr>
                <w:color w:val="000000"/>
                <w:sz w:val="24"/>
                <w:szCs w:val="24"/>
              </w:rPr>
              <w:t>перпонки</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Щелевая лампа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люминисцентной</w:t>
            </w:r>
            <w:proofErr w:type="spellEnd"/>
            <w:r w:rsidRPr="004D3E40">
              <w:rPr>
                <w:color w:val="000000"/>
                <w:sz w:val="24"/>
                <w:szCs w:val="24"/>
              </w:rPr>
              <w:t xml:space="preserve"> диагностики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Прибор для определения кровотока "</w:t>
            </w:r>
            <w:proofErr w:type="spellStart"/>
            <w:r w:rsidRPr="004D3E40">
              <w:rPr>
                <w:color w:val="000000"/>
                <w:sz w:val="24"/>
                <w:szCs w:val="24"/>
              </w:rPr>
              <w:t>Минидол</w:t>
            </w:r>
            <w:proofErr w:type="spell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Вибротестер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99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Кислородный концентратор</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Негатоскоп</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7</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Генератор ультразвуковой хирургический</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наркозный дыхательный “АМХ</w:t>
            </w:r>
            <w:proofErr w:type="gramStart"/>
            <w:r w:rsidRPr="004D3E40">
              <w:rPr>
                <w:color w:val="000000"/>
                <w:sz w:val="24"/>
                <w:szCs w:val="24"/>
              </w:rPr>
              <w:t>V</w:t>
            </w:r>
            <w:proofErr w:type="gramEnd"/>
            <w:r w:rsidRPr="004D3E40">
              <w:rPr>
                <w:color w:val="000000"/>
                <w:sz w:val="24"/>
                <w:szCs w:val="24"/>
              </w:rPr>
              <w:t>”</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“Холод”-01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Опора страховочная "Стапель"</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Электрокардиограф ЭК3/6Т-01</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Электрокардиограф ЭК-1Т-1/3-07 (Ср</w:t>
            </w:r>
            <w:proofErr w:type="gramStart"/>
            <w:r w:rsidRPr="004D3E40">
              <w:rPr>
                <w:color w:val="000000"/>
                <w:sz w:val="24"/>
                <w:szCs w:val="24"/>
              </w:rPr>
              <w:t>.Б</w:t>
            </w:r>
            <w:proofErr w:type="gramEnd"/>
            <w:r w:rsidRPr="004D3E40">
              <w:rPr>
                <w:color w:val="000000"/>
                <w:sz w:val="24"/>
                <w:szCs w:val="24"/>
              </w:rPr>
              <w:t>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Тера</w:t>
            </w:r>
            <w:proofErr w:type="spellEnd"/>
            <w:r w:rsidRPr="004D3E40">
              <w:rPr>
                <w:color w:val="000000"/>
                <w:sz w:val="24"/>
                <w:szCs w:val="24"/>
              </w:rPr>
              <w:t xml:space="preserve"> Фот</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 xml:space="preserve">Устройство </w:t>
            </w:r>
            <w:proofErr w:type="spellStart"/>
            <w:r w:rsidRPr="004D3E40">
              <w:rPr>
                <w:color w:val="000000"/>
                <w:sz w:val="24"/>
                <w:szCs w:val="24"/>
              </w:rPr>
              <w:t>стабилотренжер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109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Цветотест</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"Эверест"</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Кровать для механотерапии</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2</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112</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Беговая дорожка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113</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Велотренажер</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114</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Весы медицинские электронные</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15</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115</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Весы медицинские электронные (</w:t>
            </w:r>
            <w:proofErr w:type="gramStart"/>
            <w:r w:rsidRPr="004D3E40">
              <w:rPr>
                <w:color w:val="000000"/>
                <w:sz w:val="24"/>
                <w:szCs w:val="24"/>
              </w:rPr>
              <w:t>Ср</w:t>
            </w:r>
            <w:proofErr w:type="gramEnd"/>
            <w:r w:rsidRPr="004D3E40">
              <w:rPr>
                <w:color w:val="000000"/>
                <w:sz w:val="24"/>
                <w:szCs w:val="24"/>
              </w:rPr>
              <w:t>. Баскунчак)</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116</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Бальнеологическая ванна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117</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proofErr w:type="spellStart"/>
            <w:r w:rsidRPr="004D3E40">
              <w:rPr>
                <w:color w:val="000000"/>
                <w:sz w:val="24"/>
                <w:szCs w:val="24"/>
              </w:rPr>
              <w:t>Электростимулятор</w:t>
            </w:r>
            <w:proofErr w:type="spellEnd"/>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118</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Прибор для снятия стрессов "</w:t>
            </w:r>
            <w:proofErr w:type="spellStart"/>
            <w:r w:rsidRPr="004D3E40">
              <w:rPr>
                <w:color w:val="000000"/>
                <w:sz w:val="24"/>
                <w:szCs w:val="24"/>
              </w:rPr>
              <w:t>Zen</w:t>
            </w:r>
            <w:proofErr w:type="spellEnd"/>
            <w:r w:rsidRPr="004D3E40">
              <w:rPr>
                <w:color w:val="000000"/>
                <w:sz w:val="24"/>
                <w:szCs w:val="24"/>
              </w:rPr>
              <w:t xml:space="preserve"> тренер"</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119</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“Волна”</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120</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“Шмель”</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121</w:t>
            </w:r>
          </w:p>
        </w:tc>
        <w:tc>
          <w:tcPr>
            <w:tcW w:w="3298"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Аппарат “Анализатор поля зрения”</w:t>
            </w: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1</w:t>
            </w:r>
          </w:p>
        </w:tc>
        <w:tc>
          <w:tcPr>
            <w:tcW w:w="1842" w:type="dxa"/>
            <w:tcBorders>
              <w:top w:val="nil"/>
              <w:left w:val="nil"/>
              <w:bottom w:val="single" w:sz="4" w:space="0" w:color="auto"/>
              <w:right w:val="single" w:sz="4" w:space="0" w:color="auto"/>
            </w:tcBorders>
            <w:shd w:val="clear" w:color="auto" w:fill="auto"/>
            <w:hideMark/>
          </w:tcPr>
          <w:p w:rsidR="004D3E40" w:rsidRPr="004D3E40" w:rsidRDefault="004D3E40" w:rsidP="004D3E40">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color w:val="000000"/>
                <w:sz w:val="24"/>
                <w:szCs w:val="24"/>
              </w:rPr>
            </w:pPr>
          </w:p>
        </w:tc>
      </w:tr>
      <w:tr w:rsidR="004D3E40" w:rsidRPr="004D3E40" w:rsidTr="004D3E40">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r w:rsidRPr="004D3E40">
              <w:rPr>
                <w:rFonts w:ascii="Calibri" w:hAnsi="Calibri"/>
                <w:color w:val="000000"/>
                <w:sz w:val="22"/>
                <w:szCs w:val="22"/>
              </w:rPr>
              <w:t>Итого</w:t>
            </w:r>
          </w:p>
        </w:tc>
        <w:tc>
          <w:tcPr>
            <w:tcW w:w="329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p>
        </w:tc>
        <w:tc>
          <w:tcPr>
            <w:tcW w:w="92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p>
        </w:tc>
        <w:tc>
          <w:tcPr>
            <w:tcW w:w="1842"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4D3E40">
            <w:pPr>
              <w:widowControl/>
              <w:autoSpaceDE/>
              <w:autoSpaceDN/>
              <w:adjustRightInd/>
              <w:rPr>
                <w:rFonts w:ascii="Calibri" w:hAnsi="Calibri"/>
                <w:color w:val="000000"/>
                <w:sz w:val="22"/>
                <w:szCs w:val="22"/>
              </w:rPr>
            </w:pPr>
          </w:p>
        </w:tc>
      </w:tr>
    </w:tbl>
    <w:p w:rsidR="00D37A50" w:rsidRDefault="00D37A50" w:rsidP="00D37A50">
      <w:pPr>
        <w:jc w:val="both"/>
        <w:rPr>
          <w:sz w:val="24"/>
          <w:szCs w:val="24"/>
        </w:rPr>
      </w:pPr>
    </w:p>
    <w:p w:rsidR="00D37A50" w:rsidRDefault="004D3E40" w:rsidP="004D3E40">
      <w:pPr>
        <w:tabs>
          <w:tab w:val="left" w:pos="1005"/>
        </w:tabs>
        <w:jc w:val="both"/>
        <w:rPr>
          <w:b/>
          <w:sz w:val="24"/>
          <w:szCs w:val="24"/>
        </w:rPr>
      </w:pPr>
      <w:r>
        <w:rPr>
          <w:b/>
          <w:sz w:val="24"/>
          <w:szCs w:val="24"/>
        </w:rPr>
        <w:tab/>
      </w:r>
    </w:p>
    <w:p w:rsidR="004D3E40" w:rsidRDefault="004D3E40"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4D3E40">
      <w:pPr>
        <w:tabs>
          <w:tab w:val="left" w:pos="1005"/>
        </w:tabs>
        <w:jc w:val="both"/>
        <w:rPr>
          <w:b/>
          <w:sz w:val="24"/>
          <w:szCs w:val="24"/>
        </w:rPr>
      </w:pPr>
    </w:p>
    <w:p w:rsidR="00C65F41" w:rsidRDefault="00C65F41" w:rsidP="00C65F41">
      <w:pPr>
        <w:tabs>
          <w:tab w:val="left" w:pos="1005"/>
        </w:tabs>
        <w:jc w:val="center"/>
        <w:rPr>
          <w:b/>
          <w:sz w:val="24"/>
          <w:szCs w:val="24"/>
        </w:rPr>
      </w:pPr>
      <w:r w:rsidRPr="004D3E40">
        <w:rPr>
          <w:color w:val="000000"/>
          <w:sz w:val="24"/>
          <w:szCs w:val="24"/>
        </w:rPr>
        <w:lastRenderedPageBreak/>
        <w:t xml:space="preserve">Перечень </w:t>
      </w:r>
      <w:proofErr w:type="spellStart"/>
      <w:r w:rsidRPr="004D3E40">
        <w:rPr>
          <w:color w:val="000000"/>
          <w:sz w:val="24"/>
          <w:szCs w:val="24"/>
        </w:rPr>
        <w:t>медтехники</w:t>
      </w:r>
      <w:proofErr w:type="spellEnd"/>
      <w:r w:rsidRPr="004D3E40">
        <w:rPr>
          <w:color w:val="000000"/>
          <w:sz w:val="24"/>
          <w:szCs w:val="24"/>
        </w:rPr>
        <w:t xml:space="preserve"> и стоимость  технического обслуживания НУЗ «Отделенческая больница на ст. Астрахань-1 ОАО «РЖД»» Поликлиника №2 пос. Верхний Баскунчак по договору</w:t>
      </w:r>
      <w:r>
        <w:rPr>
          <w:color w:val="000000"/>
          <w:sz w:val="24"/>
          <w:szCs w:val="24"/>
        </w:rPr>
        <w:t xml:space="preserve">           </w:t>
      </w:r>
      <w:r w:rsidRPr="004D3E40">
        <w:rPr>
          <w:color w:val="000000"/>
          <w:sz w:val="24"/>
          <w:szCs w:val="24"/>
        </w:rPr>
        <w:t xml:space="preserve"> № _____      </w:t>
      </w:r>
      <w:proofErr w:type="gramStart"/>
      <w:r w:rsidRPr="004D3E40">
        <w:rPr>
          <w:color w:val="000000"/>
          <w:sz w:val="24"/>
          <w:szCs w:val="24"/>
        </w:rPr>
        <w:t>от</w:t>
      </w:r>
      <w:proofErr w:type="gramEnd"/>
      <w:r w:rsidRPr="004D3E40">
        <w:rPr>
          <w:color w:val="000000"/>
          <w:sz w:val="24"/>
          <w:szCs w:val="24"/>
        </w:rPr>
        <w:t xml:space="preserve"> ____________</w:t>
      </w:r>
    </w:p>
    <w:p w:rsidR="00C65F41" w:rsidRDefault="00C65F41" w:rsidP="004D3E40">
      <w:pPr>
        <w:tabs>
          <w:tab w:val="left" w:pos="1005"/>
        </w:tabs>
        <w:jc w:val="both"/>
        <w:rPr>
          <w:b/>
          <w:sz w:val="24"/>
          <w:szCs w:val="24"/>
        </w:rPr>
      </w:pPr>
    </w:p>
    <w:tbl>
      <w:tblPr>
        <w:tblW w:w="9654" w:type="dxa"/>
        <w:tblInd w:w="93" w:type="dxa"/>
        <w:tblLayout w:type="fixed"/>
        <w:tblLook w:val="04A0"/>
      </w:tblPr>
      <w:tblGrid>
        <w:gridCol w:w="751"/>
        <w:gridCol w:w="3400"/>
        <w:gridCol w:w="853"/>
        <w:gridCol w:w="1815"/>
        <w:gridCol w:w="1418"/>
        <w:gridCol w:w="1417"/>
      </w:tblGrid>
      <w:tr w:rsidR="004D3E40" w:rsidRPr="004D3E40" w:rsidTr="00C65F41">
        <w:trPr>
          <w:trHeight w:val="20"/>
        </w:trPr>
        <w:tc>
          <w:tcPr>
            <w:tcW w:w="751" w:type="dxa"/>
            <w:tcBorders>
              <w:top w:val="single" w:sz="4" w:space="0" w:color="auto"/>
              <w:left w:val="single" w:sz="4" w:space="0" w:color="auto"/>
              <w:bottom w:val="single" w:sz="4" w:space="0" w:color="auto"/>
              <w:right w:val="single" w:sz="6" w:space="0" w:color="auto"/>
            </w:tcBorders>
            <w:shd w:val="clear" w:color="000000" w:fill="FFFFFF"/>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 </w:t>
            </w:r>
            <w:proofErr w:type="spellStart"/>
            <w:proofErr w:type="gramStart"/>
            <w:r w:rsidRPr="004D3E40">
              <w:rPr>
                <w:color w:val="000000"/>
                <w:sz w:val="24"/>
                <w:szCs w:val="24"/>
              </w:rPr>
              <w:t>п</w:t>
            </w:r>
            <w:proofErr w:type="spellEnd"/>
            <w:proofErr w:type="gramEnd"/>
            <w:r w:rsidRPr="004D3E40">
              <w:rPr>
                <w:color w:val="000000"/>
                <w:sz w:val="24"/>
                <w:szCs w:val="24"/>
              </w:rPr>
              <w:t>/</w:t>
            </w:r>
            <w:proofErr w:type="spellStart"/>
            <w:r w:rsidRPr="004D3E40">
              <w:rPr>
                <w:color w:val="000000"/>
                <w:sz w:val="24"/>
                <w:szCs w:val="24"/>
              </w:rPr>
              <w:t>п</w:t>
            </w:r>
            <w:proofErr w:type="spellEnd"/>
          </w:p>
        </w:tc>
        <w:tc>
          <w:tcPr>
            <w:tcW w:w="3400"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Наименование работ</w:t>
            </w:r>
          </w:p>
        </w:tc>
        <w:tc>
          <w:tcPr>
            <w:tcW w:w="853" w:type="dxa"/>
            <w:tcBorders>
              <w:top w:val="single" w:sz="4" w:space="0" w:color="auto"/>
              <w:left w:val="single" w:sz="6" w:space="0" w:color="auto"/>
              <w:bottom w:val="single" w:sz="4" w:space="0" w:color="auto"/>
              <w:right w:val="single" w:sz="6" w:space="0" w:color="auto"/>
            </w:tcBorders>
            <w:shd w:val="clear" w:color="000000" w:fill="FFFFFF"/>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Кол-во</w:t>
            </w:r>
          </w:p>
        </w:tc>
        <w:tc>
          <w:tcPr>
            <w:tcW w:w="1815" w:type="dxa"/>
            <w:tcBorders>
              <w:top w:val="single" w:sz="4" w:space="0" w:color="auto"/>
              <w:left w:val="single" w:sz="6" w:space="0" w:color="auto"/>
              <w:bottom w:val="single" w:sz="4" w:space="0" w:color="auto"/>
              <w:right w:val="single" w:sz="6"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Периодичность проведения технического обслуживания</w:t>
            </w:r>
          </w:p>
        </w:tc>
        <w:tc>
          <w:tcPr>
            <w:tcW w:w="1418" w:type="dxa"/>
            <w:tcBorders>
              <w:top w:val="single" w:sz="4" w:space="0" w:color="auto"/>
              <w:left w:val="single" w:sz="6" w:space="0" w:color="auto"/>
              <w:bottom w:val="single" w:sz="4" w:space="0" w:color="auto"/>
              <w:right w:val="single" w:sz="6"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Стоимость ТО одного прибора в месяц (руб.)</w:t>
            </w:r>
          </w:p>
        </w:tc>
        <w:tc>
          <w:tcPr>
            <w:tcW w:w="1417" w:type="dxa"/>
            <w:tcBorders>
              <w:top w:val="single" w:sz="4" w:space="0" w:color="auto"/>
              <w:left w:val="single" w:sz="6"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Стоимость ТО всех приборов за месяц (руб.)</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Электрокардиограф </w:t>
            </w:r>
            <w:proofErr w:type="gramStart"/>
            <w:r w:rsidRPr="004D3E40">
              <w:rPr>
                <w:color w:val="000000"/>
                <w:sz w:val="24"/>
                <w:szCs w:val="24"/>
              </w:rPr>
              <w:t>ЭК</w:t>
            </w:r>
            <w:proofErr w:type="gramEnd"/>
            <w:r w:rsidRPr="004D3E40">
              <w:rPr>
                <w:color w:val="000000"/>
                <w:sz w:val="24"/>
                <w:szCs w:val="24"/>
              </w:rPr>
              <w:t xml:space="preserve"> 3Т-01-"Р-Д"</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Электрокардиограф </w:t>
            </w:r>
            <w:proofErr w:type="spellStart"/>
            <w:r w:rsidRPr="004D3E40">
              <w:rPr>
                <w:color w:val="000000"/>
                <w:sz w:val="24"/>
                <w:szCs w:val="24"/>
              </w:rPr>
              <w:t>Schiller</w:t>
            </w:r>
            <w:proofErr w:type="spellEnd"/>
            <w:r w:rsidRPr="004D3E40">
              <w:rPr>
                <w:color w:val="000000"/>
                <w:sz w:val="24"/>
                <w:szCs w:val="24"/>
              </w:rPr>
              <w:t xml:space="preserve"> AT-101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Комплекс </w:t>
            </w:r>
            <w:proofErr w:type="spellStart"/>
            <w:r w:rsidRPr="004D3E40">
              <w:rPr>
                <w:color w:val="000000"/>
                <w:sz w:val="24"/>
                <w:szCs w:val="24"/>
              </w:rPr>
              <w:t>аппаратно-програмного</w:t>
            </w:r>
            <w:proofErr w:type="spellEnd"/>
            <w:r w:rsidRPr="004D3E40">
              <w:rPr>
                <w:color w:val="000000"/>
                <w:sz w:val="24"/>
                <w:szCs w:val="24"/>
              </w:rPr>
              <w:t xml:space="preserve"> анализа ЭКГ "Миокард-12"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Спирограф микропроцессорный портативный СМП-21/01-"Р-Д"</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Датчик потока дыхания LF-501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Система </w:t>
            </w:r>
            <w:proofErr w:type="spellStart"/>
            <w:r w:rsidRPr="004D3E40">
              <w:rPr>
                <w:color w:val="000000"/>
                <w:sz w:val="24"/>
                <w:szCs w:val="24"/>
              </w:rPr>
              <w:t>холтеровского</w:t>
            </w:r>
            <w:proofErr w:type="spellEnd"/>
            <w:r w:rsidRPr="004D3E40">
              <w:rPr>
                <w:color w:val="000000"/>
                <w:sz w:val="24"/>
                <w:szCs w:val="24"/>
              </w:rPr>
              <w:t xml:space="preserve"> мониторинга </w:t>
            </w:r>
            <w:proofErr w:type="spellStart"/>
            <w:r w:rsidRPr="004D3E40">
              <w:rPr>
                <w:color w:val="000000"/>
                <w:sz w:val="24"/>
                <w:szCs w:val="24"/>
              </w:rPr>
              <w:t>Schiller</w:t>
            </w:r>
            <w:proofErr w:type="spellEnd"/>
            <w:r w:rsidRPr="004D3E40">
              <w:rPr>
                <w:color w:val="000000"/>
                <w:sz w:val="24"/>
                <w:szCs w:val="24"/>
              </w:rPr>
              <w:t xml:space="preserve"> МТ-101 (</w:t>
            </w:r>
            <w:proofErr w:type="spellStart"/>
            <w:r w:rsidRPr="004D3E40">
              <w:rPr>
                <w:color w:val="000000"/>
                <w:sz w:val="24"/>
                <w:szCs w:val="24"/>
              </w:rPr>
              <w:t>Холтер</w:t>
            </w:r>
            <w:proofErr w:type="spellEnd"/>
            <w:r w:rsidRPr="004D3E40">
              <w:rPr>
                <w:color w:val="000000"/>
                <w:sz w:val="24"/>
                <w:szCs w:val="24"/>
              </w:rPr>
              <w:t>)</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Система </w:t>
            </w:r>
            <w:proofErr w:type="spellStart"/>
            <w:r w:rsidRPr="004D3E40">
              <w:rPr>
                <w:color w:val="000000"/>
                <w:sz w:val="24"/>
                <w:szCs w:val="24"/>
              </w:rPr>
              <w:t>холтеровского</w:t>
            </w:r>
            <w:proofErr w:type="spellEnd"/>
            <w:r w:rsidRPr="004D3E40">
              <w:rPr>
                <w:color w:val="000000"/>
                <w:sz w:val="24"/>
                <w:szCs w:val="24"/>
              </w:rPr>
              <w:t xml:space="preserve"> мониторинга АД </w:t>
            </w:r>
            <w:proofErr w:type="spellStart"/>
            <w:r w:rsidRPr="004D3E40">
              <w:rPr>
                <w:color w:val="000000"/>
                <w:sz w:val="24"/>
                <w:szCs w:val="24"/>
              </w:rPr>
              <w:t>Schiller</w:t>
            </w:r>
            <w:proofErr w:type="spellEnd"/>
            <w:r w:rsidRPr="004D3E40">
              <w:rPr>
                <w:color w:val="000000"/>
                <w:sz w:val="24"/>
                <w:szCs w:val="24"/>
              </w:rPr>
              <w:t xml:space="preserve"> BR-102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Дефибрилятор</w:t>
            </w:r>
            <w:proofErr w:type="spellEnd"/>
            <w:r w:rsidRPr="004D3E40">
              <w:rPr>
                <w:color w:val="000000"/>
                <w:sz w:val="24"/>
                <w:szCs w:val="24"/>
              </w:rPr>
              <w:t xml:space="preserve"> ДФР-1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"Поток-1" для гальванизации</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"УВЧ-66" ВЧ терапии</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ВЧ терапии УВЧ 30.03 "</w:t>
            </w:r>
            <w:proofErr w:type="spellStart"/>
            <w:r w:rsidRPr="004D3E40">
              <w:rPr>
                <w:color w:val="000000"/>
                <w:sz w:val="24"/>
                <w:szCs w:val="24"/>
              </w:rPr>
              <w:t>НиНЭМА</w:t>
            </w:r>
            <w:proofErr w:type="spellEnd"/>
            <w:r w:rsidRPr="004D3E40">
              <w:rPr>
                <w:color w:val="000000"/>
                <w:sz w:val="24"/>
                <w:szCs w:val="24"/>
              </w:rPr>
              <w:t>"</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СВЧ "Луч-3" для терапии портативный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ультразвуковой терапии "УЗТ-1. 01 Ф"</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Аппарат НЧ терапии "Амплипульс-5 </w:t>
            </w:r>
            <w:proofErr w:type="spellStart"/>
            <w:r w:rsidRPr="004D3E40">
              <w:rPr>
                <w:color w:val="000000"/>
                <w:sz w:val="24"/>
                <w:szCs w:val="24"/>
              </w:rPr>
              <w:t>Бр</w:t>
            </w:r>
            <w:proofErr w:type="spellEnd"/>
            <w:r w:rsidRPr="004D3E40">
              <w:rPr>
                <w:color w:val="000000"/>
                <w:sz w:val="24"/>
                <w:szCs w:val="24"/>
              </w:rPr>
              <w:t xml:space="preserve">" </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Аппарат </w:t>
            </w:r>
            <w:proofErr w:type="spellStart"/>
            <w:r w:rsidRPr="004D3E40">
              <w:rPr>
                <w:color w:val="000000"/>
                <w:sz w:val="24"/>
                <w:szCs w:val="24"/>
              </w:rPr>
              <w:t>магнитотерапии</w:t>
            </w:r>
            <w:proofErr w:type="spellEnd"/>
            <w:r w:rsidRPr="004D3E40">
              <w:rPr>
                <w:color w:val="000000"/>
                <w:sz w:val="24"/>
                <w:szCs w:val="24"/>
              </w:rPr>
              <w:t xml:space="preserve"> "Полюс-101"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Аппарат "Алмаг-02" </w:t>
            </w:r>
            <w:proofErr w:type="spellStart"/>
            <w:r w:rsidRPr="004D3E40">
              <w:rPr>
                <w:color w:val="000000"/>
                <w:sz w:val="24"/>
                <w:szCs w:val="24"/>
              </w:rPr>
              <w:t>магнитотерапевтический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лазерный "</w:t>
            </w:r>
            <w:proofErr w:type="spellStart"/>
            <w:r w:rsidRPr="004D3E40">
              <w:rPr>
                <w:color w:val="000000"/>
                <w:sz w:val="24"/>
                <w:szCs w:val="24"/>
              </w:rPr>
              <w:t>Матрикс-Влок</w:t>
            </w:r>
            <w:proofErr w:type="spellEnd"/>
            <w:r w:rsidRPr="004D3E40">
              <w:rPr>
                <w:color w:val="000000"/>
                <w:sz w:val="24"/>
                <w:szCs w:val="24"/>
              </w:rPr>
              <w:t>"</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Аппарат лазерный "Матрикс-4К"</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Ультрадар</w:t>
            </w:r>
            <w:proofErr w:type="spellEnd"/>
            <w:r w:rsidRPr="004D3E40">
              <w:rPr>
                <w:color w:val="000000"/>
                <w:sz w:val="24"/>
                <w:szCs w:val="24"/>
              </w:rPr>
              <w:t xml:space="preserve"> </w:t>
            </w:r>
            <w:proofErr w:type="spellStart"/>
            <w:r w:rsidRPr="004D3E40">
              <w:rPr>
                <w:color w:val="000000"/>
                <w:sz w:val="24"/>
                <w:szCs w:val="24"/>
              </w:rPr>
              <w:t>Мед-Теко</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Облучатель </w:t>
            </w:r>
            <w:proofErr w:type="spellStart"/>
            <w:r w:rsidRPr="004D3E40">
              <w:rPr>
                <w:color w:val="000000"/>
                <w:sz w:val="24"/>
                <w:szCs w:val="24"/>
              </w:rPr>
              <w:t>ртутнокварцевый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Штатив кварцевый ламповый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lastRenderedPageBreak/>
              <w:t>22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Облучатель "ОН-7"</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Облучатель "УГН-1"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Аппарат ультразвуковой диагностики </w:t>
            </w:r>
            <w:proofErr w:type="spellStart"/>
            <w:r w:rsidRPr="004D3E40">
              <w:rPr>
                <w:color w:val="000000"/>
                <w:sz w:val="24"/>
                <w:szCs w:val="24"/>
              </w:rPr>
              <w:t>Philips</w:t>
            </w:r>
            <w:proofErr w:type="spellEnd"/>
            <w:r w:rsidRPr="004D3E40">
              <w:rPr>
                <w:color w:val="000000"/>
                <w:sz w:val="24"/>
                <w:szCs w:val="24"/>
              </w:rPr>
              <w:t xml:space="preserve"> </w:t>
            </w:r>
            <w:proofErr w:type="spellStart"/>
            <w:r w:rsidRPr="004D3E40">
              <w:rPr>
                <w:color w:val="000000"/>
                <w:sz w:val="24"/>
                <w:szCs w:val="24"/>
              </w:rPr>
              <w:t>En</w:t>
            </w:r>
            <w:proofErr w:type="spellEnd"/>
            <w:r w:rsidRPr="004D3E40">
              <w:rPr>
                <w:color w:val="000000"/>
                <w:sz w:val="24"/>
                <w:szCs w:val="24"/>
              </w:rPr>
              <w:t xml:space="preserve"> </w:t>
            </w:r>
            <w:proofErr w:type="spellStart"/>
            <w:r w:rsidRPr="004D3E40">
              <w:rPr>
                <w:color w:val="000000"/>
                <w:sz w:val="24"/>
                <w:szCs w:val="24"/>
              </w:rPr>
              <w:t>Visor</w:t>
            </w:r>
            <w:proofErr w:type="spellEnd"/>
            <w:r w:rsidRPr="004D3E40">
              <w:rPr>
                <w:color w:val="000000"/>
                <w:sz w:val="24"/>
                <w:szCs w:val="24"/>
              </w:rPr>
              <w:t xml:space="preserve"> С-Н</w:t>
            </w:r>
            <w:proofErr w:type="gramStart"/>
            <w:r w:rsidRPr="004D3E40">
              <w:rPr>
                <w:color w:val="000000"/>
                <w:sz w:val="24"/>
                <w:szCs w:val="24"/>
              </w:rPr>
              <w:t>D</w:t>
            </w:r>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Фотометр лабораторный медицинский </w:t>
            </w:r>
            <w:proofErr w:type="spellStart"/>
            <w:r w:rsidRPr="004D3E40">
              <w:rPr>
                <w:color w:val="000000"/>
                <w:sz w:val="24"/>
                <w:szCs w:val="24"/>
              </w:rPr>
              <w:t>StatFax</w:t>
            </w:r>
            <w:proofErr w:type="spellEnd"/>
            <w:r w:rsidRPr="004D3E40">
              <w:rPr>
                <w:color w:val="000000"/>
                <w:sz w:val="24"/>
                <w:szCs w:val="24"/>
              </w:rPr>
              <w:t xml:space="preserve"> 2100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глюкозы мембранный АТКМ-01 "КВЕРТИ-МЕД"</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биохимический  полуавтоматический BS-3000Р (Китай)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гематологический BS-3200 (Китай)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мочи DIRVI H-100 (Корея)</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мочи IK 200609</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Шейкер </w:t>
            </w:r>
            <w:proofErr w:type="spellStart"/>
            <w:r w:rsidRPr="004D3E40">
              <w:rPr>
                <w:color w:val="000000"/>
                <w:sz w:val="24"/>
                <w:szCs w:val="24"/>
              </w:rPr>
              <w:t>термостатируемый</w:t>
            </w:r>
            <w:proofErr w:type="spellEnd"/>
            <w:r w:rsidRPr="004D3E40">
              <w:rPr>
                <w:color w:val="000000"/>
                <w:sz w:val="24"/>
                <w:szCs w:val="24"/>
              </w:rPr>
              <w:t xml:space="preserve"> ST-3</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Термостат водяной SIA ELVI TW-2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Анализатор биохимический фотометрический кинетический АБхФк-02 "НПП-ТМ"</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Биохимический анализатор HUMALIZER-200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Шейкер термостат</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Весы равноплечие ручные ВР-5</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Биохимический полуавтоматический анализатор БИАН-02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Аквадистилятор</w:t>
            </w:r>
            <w:proofErr w:type="spellEnd"/>
            <w:r w:rsidRPr="004D3E40">
              <w:rPr>
                <w:color w:val="000000"/>
                <w:sz w:val="24"/>
                <w:szCs w:val="24"/>
              </w:rPr>
              <w:t xml:space="preserve"> ДЭ-10 "СПБ"</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Установка для дезинфекции и </w:t>
            </w:r>
            <w:proofErr w:type="spellStart"/>
            <w:r w:rsidRPr="004D3E40">
              <w:rPr>
                <w:color w:val="000000"/>
                <w:sz w:val="24"/>
                <w:szCs w:val="24"/>
              </w:rPr>
              <w:t>предстерилизационной</w:t>
            </w:r>
            <w:proofErr w:type="spellEnd"/>
            <w:r w:rsidRPr="004D3E40">
              <w:rPr>
                <w:color w:val="000000"/>
                <w:sz w:val="24"/>
                <w:szCs w:val="24"/>
              </w:rPr>
              <w:t xml:space="preserve"> обработки УЗО</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Камера </w:t>
            </w:r>
            <w:proofErr w:type="spellStart"/>
            <w:proofErr w:type="gramStart"/>
            <w:r w:rsidRPr="004D3E40">
              <w:rPr>
                <w:color w:val="000000"/>
                <w:sz w:val="24"/>
                <w:szCs w:val="24"/>
              </w:rPr>
              <w:t>УФ-бактерицидная</w:t>
            </w:r>
            <w:proofErr w:type="spellEnd"/>
            <w:proofErr w:type="gram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Аудиометр Csi-17 (США)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Аудиометр МА-51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Вибротестер</w:t>
            </w:r>
            <w:proofErr w:type="spellEnd"/>
            <w:r w:rsidRPr="004D3E40">
              <w:rPr>
                <w:color w:val="000000"/>
                <w:sz w:val="24"/>
                <w:szCs w:val="24"/>
              </w:rPr>
              <w:t xml:space="preserve"> МБН-392 с вибратором</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Компьютерный прибор для определения остроты сумеречного зрения Mezotest-2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Щелевая лампа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Авторефрактометр</w:t>
            </w:r>
            <w:proofErr w:type="spellEnd"/>
            <w:r w:rsidRPr="004D3E40">
              <w:rPr>
                <w:color w:val="000000"/>
                <w:sz w:val="24"/>
                <w:szCs w:val="24"/>
              </w:rPr>
              <w:t xml:space="preserve"> R-30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Цветотест</w:t>
            </w:r>
            <w:proofErr w:type="spellEnd"/>
            <w:r w:rsidRPr="004D3E40">
              <w:rPr>
                <w:color w:val="000000"/>
                <w:sz w:val="24"/>
                <w:szCs w:val="24"/>
              </w:rPr>
              <w:t xml:space="preserve"> для исследования бинокулярного зрения</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48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Тонометр внутриглазного </w:t>
            </w:r>
            <w:r w:rsidRPr="004D3E40">
              <w:rPr>
                <w:color w:val="000000"/>
                <w:sz w:val="24"/>
                <w:szCs w:val="24"/>
              </w:rPr>
              <w:lastRenderedPageBreak/>
              <w:t>давления ТГДЦ-01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lastRenderedPageBreak/>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lastRenderedPageBreak/>
              <w:t>49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Офтальмоскоп ЕС (США)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Светильник передвижной </w:t>
            </w:r>
            <w:proofErr w:type="spellStart"/>
            <w:r w:rsidRPr="004D3E40">
              <w:rPr>
                <w:color w:val="000000"/>
                <w:sz w:val="24"/>
                <w:szCs w:val="24"/>
              </w:rPr>
              <w:t>однорефлекторный</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Светильник диагностический хирургический LD-II</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Кольпоскоп</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Стерилизатор воздушный ГП-80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Дерматоскоп</w:t>
            </w:r>
            <w:proofErr w:type="spellEnd"/>
            <w:r w:rsidRPr="004D3E40">
              <w:rPr>
                <w:color w:val="000000"/>
                <w:sz w:val="24"/>
                <w:szCs w:val="24"/>
              </w:rPr>
              <w:t xml:space="preserve"> HEINE DELTA 20 </w:t>
            </w:r>
            <w:proofErr w:type="spellStart"/>
            <w:r w:rsidRPr="004D3E40">
              <w:rPr>
                <w:color w:val="000000"/>
                <w:sz w:val="24"/>
                <w:szCs w:val="24"/>
              </w:rPr>
              <w:t>Plus</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Экстрактор вакуумный </w:t>
            </w:r>
            <w:proofErr w:type="spellStart"/>
            <w:r w:rsidRPr="004D3E40">
              <w:rPr>
                <w:color w:val="000000"/>
                <w:sz w:val="24"/>
                <w:szCs w:val="24"/>
              </w:rPr>
              <w:t>Вакус</w:t>
            </w:r>
            <w:proofErr w:type="spellEnd"/>
            <w:r w:rsidRPr="004D3E40">
              <w:rPr>
                <w:color w:val="000000"/>
                <w:sz w:val="24"/>
                <w:szCs w:val="24"/>
              </w:rPr>
              <w:t xml:space="preserve"> 7305</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Установка УДЭ-1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Негатоскоп</w:t>
            </w:r>
            <w:proofErr w:type="spellEnd"/>
            <w:r w:rsidRPr="004D3E40">
              <w:rPr>
                <w:color w:val="000000"/>
                <w:sz w:val="24"/>
                <w:szCs w:val="24"/>
              </w:rPr>
              <w:t xml:space="preserve"> ТН-1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Источник света LH-150РС </w:t>
            </w:r>
            <w:proofErr w:type="spellStart"/>
            <w:r w:rsidRPr="004D3E40">
              <w:rPr>
                <w:color w:val="000000"/>
                <w:sz w:val="24"/>
                <w:szCs w:val="24"/>
              </w:rPr>
              <w:t>Pentax</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59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Светильник 4-х рефлекторный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Лампа 7-ми рефлекторная</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Облучатель бактерицидный ОБН-150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24</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Облучатель </w:t>
            </w:r>
            <w:proofErr w:type="spellStart"/>
            <w:r w:rsidRPr="004D3E40">
              <w:rPr>
                <w:color w:val="000000"/>
                <w:sz w:val="24"/>
                <w:szCs w:val="24"/>
              </w:rPr>
              <w:t>ОРУБн</w:t>
            </w:r>
            <w:proofErr w:type="spellEnd"/>
            <w:r w:rsidRPr="004D3E40">
              <w:rPr>
                <w:color w:val="000000"/>
                <w:sz w:val="24"/>
                <w:szCs w:val="24"/>
              </w:rPr>
              <w:t xml:space="preserve"> 3-3 "</w:t>
            </w:r>
            <w:proofErr w:type="spellStart"/>
            <w:r w:rsidRPr="004D3E40">
              <w:rPr>
                <w:color w:val="000000"/>
                <w:sz w:val="24"/>
                <w:szCs w:val="24"/>
              </w:rPr>
              <w:t>Кронт</w:t>
            </w:r>
            <w:proofErr w:type="spellEnd"/>
            <w:r w:rsidRPr="004D3E40">
              <w:rPr>
                <w:color w:val="000000"/>
                <w:sz w:val="24"/>
                <w:szCs w:val="24"/>
              </w:rPr>
              <w:t>"</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Стоматологическая установка </w:t>
            </w:r>
            <w:proofErr w:type="spellStart"/>
            <w:r w:rsidRPr="004D3E40">
              <w:rPr>
                <w:color w:val="000000"/>
                <w:sz w:val="24"/>
                <w:szCs w:val="24"/>
              </w:rPr>
              <w:t>Ziann</w:t>
            </w:r>
            <w:proofErr w:type="spellEnd"/>
            <w:r w:rsidRPr="004D3E40">
              <w:rPr>
                <w:color w:val="000000"/>
                <w:sz w:val="24"/>
                <w:szCs w:val="24"/>
              </w:rPr>
              <w:t xml:space="preserve"> ZA-208</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Компрессор EKOM DK-50 (Словацкая Республика)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Стоматологическая установка </w:t>
            </w:r>
            <w:proofErr w:type="spellStart"/>
            <w:r w:rsidRPr="004D3E40">
              <w:rPr>
                <w:color w:val="000000"/>
                <w:sz w:val="24"/>
                <w:szCs w:val="24"/>
              </w:rPr>
              <w:t>Olsen</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Светоотверждающая</w:t>
            </w:r>
            <w:proofErr w:type="spellEnd"/>
            <w:r w:rsidRPr="004D3E40">
              <w:rPr>
                <w:color w:val="000000"/>
                <w:sz w:val="24"/>
                <w:szCs w:val="24"/>
              </w:rPr>
              <w:t xml:space="preserve"> лампа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Гласперленовый</w:t>
            </w:r>
            <w:proofErr w:type="spellEnd"/>
            <w:r w:rsidRPr="004D3E40">
              <w:rPr>
                <w:color w:val="000000"/>
                <w:sz w:val="24"/>
                <w:szCs w:val="24"/>
              </w:rPr>
              <w:t xml:space="preserve"> стерилизатор</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Ультразвуковой </w:t>
            </w:r>
            <w:proofErr w:type="spellStart"/>
            <w:r w:rsidRPr="004D3E40">
              <w:rPr>
                <w:color w:val="000000"/>
                <w:sz w:val="24"/>
                <w:szCs w:val="24"/>
              </w:rPr>
              <w:t>скалер</w:t>
            </w:r>
            <w:proofErr w:type="spellEnd"/>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69</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Стерилизатор ВК-75</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3</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70</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Аквадистилятор</w:t>
            </w:r>
            <w:proofErr w:type="spellEnd"/>
            <w:r w:rsidRPr="004D3E40">
              <w:rPr>
                <w:color w:val="000000"/>
                <w:sz w:val="24"/>
                <w:szCs w:val="24"/>
              </w:rPr>
              <w:t xml:space="preserve"> </w:t>
            </w:r>
            <w:proofErr w:type="spellStart"/>
            <w:r w:rsidRPr="004D3E40">
              <w:rPr>
                <w:color w:val="000000"/>
                <w:sz w:val="24"/>
                <w:szCs w:val="24"/>
              </w:rPr>
              <w:t>АДЭа</w:t>
            </w:r>
            <w:proofErr w:type="spellEnd"/>
            <w:r w:rsidRPr="004D3E40">
              <w:rPr>
                <w:color w:val="000000"/>
                <w:sz w:val="24"/>
                <w:szCs w:val="24"/>
              </w:rPr>
              <w:t xml:space="preserve"> -25 СЗМО</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71</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Аквадистилятор</w:t>
            </w:r>
            <w:proofErr w:type="spellEnd"/>
            <w:r w:rsidRPr="004D3E40">
              <w:rPr>
                <w:color w:val="000000"/>
                <w:sz w:val="24"/>
                <w:szCs w:val="24"/>
              </w:rPr>
              <w:t xml:space="preserve"> ДЭ-4-02</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72</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proofErr w:type="spellStart"/>
            <w:r w:rsidRPr="004D3E40">
              <w:rPr>
                <w:color w:val="000000"/>
                <w:sz w:val="24"/>
                <w:szCs w:val="24"/>
              </w:rPr>
              <w:t>Пибор</w:t>
            </w:r>
            <w:proofErr w:type="spellEnd"/>
            <w:r w:rsidRPr="004D3E40">
              <w:rPr>
                <w:color w:val="000000"/>
                <w:sz w:val="24"/>
                <w:szCs w:val="24"/>
              </w:rPr>
              <w:t xml:space="preserve"> для измерения АД механический</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73</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Измеритель АД и частоты пульса автоматический </w:t>
            </w:r>
            <w:proofErr w:type="spellStart"/>
            <w:r w:rsidRPr="004D3E40">
              <w:rPr>
                <w:color w:val="000000"/>
                <w:sz w:val="24"/>
                <w:szCs w:val="24"/>
              </w:rPr>
              <w:t>Omron</w:t>
            </w:r>
            <w:proofErr w:type="spellEnd"/>
            <w:r w:rsidRPr="004D3E40">
              <w:rPr>
                <w:color w:val="000000"/>
                <w:sz w:val="24"/>
                <w:szCs w:val="24"/>
              </w:rPr>
              <w:t xml:space="preserve"> M1</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74</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xml:space="preserve">Динамометр </w:t>
            </w:r>
            <w:proofErr w:type="spellStart"/>
            <w:r w:rsidRPr="004D3E40">
              <w:rPr>
                <w:color w:val="000000"/>
                <w:sz w:val="24"/>
                <w:szCs w:val="24"/>
              </w:rPr>
              <w:t>становый</w:t>
            </w:r>
            <w:proofErr w:type="spellEnd"/>
            <w:r w:rsidRPr="004D3E40">
              <w:rPr>
                <w:color w:val="000000"/>
                <w:sz w:val="24"/>
                <w:szCs w:val="24"/>
              </w:rPr>
              <w:t xml:space="preserve"> ДС-500</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75</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Динамометр кистевой ДК-140-э</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76</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Весы напольные электронные</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77</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Весы настольные электронные для новорожденных В1-15 "Саша"</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2</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78</w:t>
            </w:r>
          </w:p>
        </w:tc>
        <w:tc>
          <w:tcPr>
            <w:tcW w:w="3400"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Весы настольные электронные для новорожденных ВЭНд-01 "Малыш"</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1</w:t>
            </w:r>
          </w:p>
        </w:tc>
        <w:tc>
          <w:tcPr>
            <w:tcW w:w="1815" w:type="dxa"/>
            <w:tcBorders>
              <w:top w:val="nil"/>
              <w:left w:val="nil"/>
              <w:bottom w:val="single" w:sz="4" w:space="0" w:color="auto"/>
              <w:right w:val="single" w:sz="4" w:space="0" w:color="auto"/>
            </w:tcBorders>
            <w:shd w:val="clear" w:color="auto" w:fill="auto"/>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ежемесячно</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color w:val="000000"/>
                <w:sz w:val="24"/>
                <w:szCs w:val="24"/>
              </w:rPr>
            </w:pPr>
            <w:r w:rsidRPr="004D3E40">
              <w:rPr>
                <w:color w:val="000000"/>
                <w:sz w:val="24"/>
                <w:szCs w:val="24"/>
              </w:rPr>
              <w:t> </w:t>
            </w:r>
          </w:p>
        </w:tc>
      </w:tr>
      <w:tr w:rsidR="004D3E40" w:rsidRPr="004D3E40" w:rsidTr="00C65F41">
        <w:trPr>
          <w:trHeight w:val="20"/>
        </w:trPr>
        <w:tc>
          <w:tcPr>
            <w:tcW w:w="751" w:type="dxa"/>
            <w:tcBorders>
              <w:top w:val="nil"/>
              <w:left w:val="single" w:sz="4" w:space="0" w:color="auto"/>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Итого</w:t>
            </w:r>
          </w:p>
        </w:tc>
        <w:tc>
          <w:tcPr>
            <w:tcW w:w="3400"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 </w:t>
            </w:r>
          </w:p>
        </w:tc>
        <w:tc>
          <w:tcPr>
            <w:tcW w:w="853"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 </w:t>
            </w:r>
          </w:p>
        </w:tc>
        <w:tc>
          <w:tcPr>
            <w:tcW w:w="1815"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4D3E40" w:rsidRPr="004D3E40" w:rsidRDefault="004D3E40" w:rsidP="00C65F41">
            <w:pPr>
              <w:widowControl/>
              <w:autoSpaceDE/>
              <w:autoSpaceDN/>
              <w:adjustRightInd/>
              <w:rPr>
                <w:rFonts w:ascii="Calibri" w:hAnsi="Calibri"/>
                <w:color w:val="000000"/>
                <w:sz w:val="22"/>
                <w:szCs w:val="22"/>
              </w:rPr>
            </w:pPr>
            <w:r w:rsidRPr="004D3E40">
              <w:rPr>
                <w:rFonts w:ascii="Calibri" w:hAnsi="Calibri"/>
                <w:color w:val="000000"/>
                <w:sz w:val="22"/>
                <w:szCs w:val="22"/>
              </w:rPr>
              <w:t> </w:t>
            </w:r>
          </w:p>
        </w:tc>
      </w:tr>
    </w:tbl>
    <w:p w:rsidR="00C65F41" w:rsidRDefault="00C65F41" w:rsidP="00C65F41">
      <w:pPr>
        <w:jc w:val="center"/>
        <w:rPr>
          <w:rFonts w:eastAsiaTheme="minorHAnsi"/>
          <w:color w:val="000000"/>
          <w:sz w:val="24"/>
          <w:szCs w:val="24"/>
          <w:lang w:eastAsia="en-US"/>
        </w:rPr>
      </w:pPr>
      <w:r w:rsidRPr="00C65F41">
        <w:rPr>
          <w:rFonts w:eastAsiaTheme="minorHAnsi"/>
          <w:color w:val="000000"/>
          <w:sz w:val="24"/>
          <w:szCs w:val="24"/>
          <w:lang w:eastAsia="en-US"/>
        </w:rPr>
        <w:lastRenderedPageBreak/>
        <w:t xml:space="preserve">Перечень </w:t>
      </w:r>
      <w:proofErr w:type="spellStart"/>
      <w:r w:rsidRPr="00C65F41">
        <w:rPr>
          <w:rFonts w:eastAsiaTheme="minorHAnsi"/>
          <w:color w:val="000000"/>
          <w:sz w:val="24"/>
          <w:szCs w:val="24"/>
          <w:lang w:eastAsia="en-US"/>
        </w:rPr>
        <w:t>медтехникии</w:t>
      </w:r>
      <w:proofErr w:type="spellEnd"/>
      <w:r w:rsidRPr="00C65F41">
        <w:rPr>
          <w:rFonts w:eastAsiaTheme="minorHAnsi"/>
          <w:color w:val="000000"/>
          <w:sz w:val="24"/>
          <w:szCs w:val="24"/>
          <w:lang w:eastAsia="en-US"/>
        </w:rPr>
        <w:t xml:space="preserve"> стоимость технического обслуживания НУЗ «Отделенческая больница на ст. Астрахань-1 ОАО «РЖД»» амбулатории пос. Нижний Баскунчак по договору № _____              </w:t>
      </w:r>
      <w:proofErr w:type="gramStart"/>
      <w:r w:rsidRPr="00C65F41">
        <w:rPr>
          <w:rFonts w:eastAsiaTheme="minorHAnsi"/>
          <w:color w:val="000000"/>
          <w:sz w:val="24"/>
          <w:szCs w:val="24"/>
          <w:lang w:eastAsia="en-US"/>
        </w:rPr>
        <w:t>от</w:t>
      </w:r>
      <w:proofErr w:type="gramEnd"/>
      <w:r w:rsidRPr="00C65F41">
        <w:rPr>
          <w:rFonts w:eastAsiaTheme="minorHAnsi"/>
          <w:color w:val="000000"/>
          <w:sz w:val="24"/>
          <w:szCs w:val="24"/>
          <w:lang w:eastAsia="en-US"/>
        </w:rPr>
        <w:t xml:space="preserve"> ________________</w:t>
      </w:r>
    </w:p>
    <w:p w:rsidR="00C65F41" w:rsidRDefault="00C65F41" w:rsidP="00C65F41">
      <w:pPr>
        <w:jc w:val="center"/>
        <w:rPr>
          <w:sz w:val="24"/>
          <w:szCs w:val="24"/>
        </w:rPr>
      </w:pPr>
    </w:p>
    <w:tbl>
      <w:tblPr>
        <w:tblW w:w="9669" w:type="dxa"/>
        <w:tblLayout w:type="fixed"/>
        <w:tblCellMar>
          <w:left w:w="30" w:type="dxa"/>
          <w:right w:w="30" w:type="dxa"/>
        </w:tblCellMar>
        <w:tblLook w:val="0000"/>
      </w:tblPr>
      <w:tblGrid>
        <w:gridCol w:w="739"/>
        <w:gridCol w:w="3402"/>
        <w:gridCol w:w="851"/>
        <w:gridCol w:w="1842"/>
        <w:gridCol w:w="1418"/>
        <w:gridCol w:w="1417"/>
      </w:tblGrid>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 xml:space="preserve">№ </w:t>
            </w:r>
            <w:proofErr w:type="spellStart"/>
            <w:r w:rsidRPr="00C65F41">
              <w:rPr>
                <w:rFonts w:eastAsiaTheme="minorHAnsi"/>
                <w:color w:val="000000"/>
                <w:sz w:val="24"/>
                <w:szCs w:val="24"/>
                <w:lang w:eastAsia="en-US"/>
              </w:rPr>
              <w:t>пп</w:t>
            </w:r>
            <w:proofErr w:type="spellEnd"/>
          </w:p>
        </w:tc>
        <w:tc>
          <w:tcPr>
            <w:tcW w:w="3402"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Наименование работ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Кол-во</w:t>
            </w:r>
          </w:p>
        </w:tc>
        <w:tc>
          <w:tcPr>
            <w:tcW w:w="1842" w:type="dxa"/>
            <w:tcBorders>
              <w:top w:val="single" w:sz="6" w:space="0" w:color="auto"/>
              <w:left w:val="single" w:sz="6" w:space="0" w:color="auto"/>
              <w:bottom w:val="single" w:sz="6" w:space="0" w:color="auto"/>
              <w:right w:val="single" w:sz="6" w:space="0" w:color="auto"/>
            </w:tcBorders>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Периодичность проведения технического обслуживания</w:t>
            </w:r>
          </w:p>
        </w:tc>
        <w:tc>
          <w:tcPr>
            <w:tcW w:w="1418" w:type="dxa"/>
            <w:tcBorders>
              <w:top w:val="single" w:sz="6" w:space="0" w:color="auto"/>
              <w:left w:val="single" w:sz="6" w:space="0" w:color="auto"/>
              <w:bottom w:val="single" w:sz="6" w:space="0" w:color="auto"/>
              <w:right w:val="single" w:sz="6" w:space="0" w:color="auto"/>
            </w:tcBorders>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Стоимость ТО одного прибора в месяц (руб.)</w:t>
            </w:r>
          </w:p>
        </w:tc>
        <w:tc>
          <w:tcPr>
            <w:tcW w:w="1417" w:type="dxa"/>
            <w:tcBorders>
              <w:top w:val="single" w:sz="6" w:space="0" w:color="auto"/>
              <w:left w:val="single" w:sz="6" w:space="0" w:color="auto"/>
              <w:bottom w:val="single" w:sz="6" w:space="0" w:color="auto"/>
              <w:right w:val="single" w:sz="6" w:space="0" w:color="auto"/>
            </w:tcBorders>
            <w:vAlign w:val="center"/>
          </w:tcPr>
          <w:p w:rsidR="00C65F41" w:rsidRPr="00C65F41" w:rsidRDefault="00C65F41" w:rsidP="00C65F41">
            <w:pPr>
              <w:widowControl/>
              <w:jc w:val="center"/>
              <w:rPr>
                <w:rFonts w:eastAsiaTheme="minorHAnsi"/>
                <w:color w:val="000000"/>
                <w:sz w:val="24"/>
                <w:szCs w:val="24"/>
                <w:lang w:eastAsia="en-US"/>
              </w:rPr>
            </w:pPr>
            <w:r w:rsidRPr="00C65F41">
              <w:rPr>
                <w:rFonts w:eastAsiaTheme="minorHAnsi"/>
                <w:color w:val="000000"/>
                <w:sz w:val="24"/>
                <w:szCs w:val="24"/>
                <w:lang w:eastAsia="en-US"/>
              </w:rPr>
              <w:t>Стоимость ТО всех приборов за месяц (руб.)</w:t>
            </w: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Камера УФК-1 для стерилизации инструмента</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Гласперленовый</w:t>
            </w:r>
            <w:proofErr w:type="spellEnd"/>
            <w:r w:rsidRPr="00C65F41">
              <w:rPr>
                <w:rFonts w:eastAsiaTheme="minorHAnsi"/>
                <w:color w:val="000000"/>
                <w:sz w:val="24"/>
                <w:szCs w:val="24"/>
                <w:lang w:eastAsia="en-US"/>
              </w:rPr>
              <w:t xml:space="preserve"> стерилизатор</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3</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УЗО "</w:t>
            </w:r>
            <w:proofErr w:type="spellStart"/>
            <w:r w:rsidRPr="00C65F41">
              <w:rPr>
                <w:rFonts w:eastAsiaTheme="minorHAnsi"/>
                <w:color w:val="000000"/>
                <w:sz w:val="24"/>
                <w:szCs w:val="24"/>
                <w:lang w:eastAsia="en-US"/>
              </w:rPr>
              <w:t>Медел</w:t>
            </w:r>
            <w:proofErr w:type="spellEnd"/>
            <w:r w:rsidRPr="00C65F41">
              <w:rPr>
                <w:rFonts w:eastAsiaTheme="minorHAnsi"/>
                <w:color w:val="000000"/>
                <w:sz w:val="24"/>
                <w:szCs w:val="24"/>
                <w:lang w:eastAsia="en-US"/>
              </w:rPr>
              <w:t xml:space="preserve">" </w:t>
            </w:r>
            <w:proofErr w:type="spellStart"/>
            <w:r w:rsidRPr="00C65F41">
              <w:rPr>
                <w:rFonts w:eastAsiaTheme="minorHAnsi"/>
                <w:color w:val="000000"/>
                <w:sz w:val="24"/>
                <w:szCs w:val="24"/>
                <w:lang w:eastAsia="en-US"/>
              </w:rPr>
              <w:t>предстерилизационной</w:t>
            </w:r>
            <w:proofErr w:type="spellEnd"/>
            <w:r w:rsidRPr="00C65F41">
              <w:rPr>
                <w:rFonts w:eastAsiaTheme="minorHAnsi"/>
                <w:color w:val="000000"/>
                <w:sz w:val="24"/>
                <w:szCs w:val="24"/>
                <w:lang w:eastAsia="en-US"/>
              </w:rPr>
              <w:t xml:space="preserve"> очистки</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4</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Электрокардиограф ЭК35-12-03 "</w:t>
            </w:r>
            <w:proofErr w:type="spellStart"/>
            <w:r w:rsidRPr="00C65F41">
              <w:rPr>
                <w:rFonts w:eastAsiaTheme="minorHAnsi"/>
                <w:color w:val="000000"/>
                <w:sz w:val="24"/>
                <w:szCs w:val="24"/>
                <w:lang w:eastAsia="en-US"/>
              </w:rPr>
              <w:t>Альтон</w:t>
            </w:r>
            <w:proofErr w:type="spellEnd"/>
            <w:r w:rsidRPr="00C65F41">
              <w:rPr>
                <w:rFonts w:eastAsiaTheme="minorHAnsi"/>
                <w:color w:val="000000"/>
                <w:sz w:val="24"/>
                <w:szCs w:val="24"/>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5</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Электрокардиограф ЭК3Т-01 </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6</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"Поток-1"</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7</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"Рикта-02"</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8</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Аппарат УВЧ-80 </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9</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"УЗТ 1,07Ф"</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10</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ультразвуковой "Туман"</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11</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"Полюс-101</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12</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"Амплипульс-6"</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13</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Аппарат "Искра 1-1"</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14</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Облучатель ультрафиолетовый </w:t>
            </w:r>
            <w:proofErr w:type="spellStart"/>
            <w:r w:rsidRPr="00C65F41">
              <w:rPr>
                <w:rFonts w:eastAsiaTheme="minorHAnsi"/>
                <w:color w:val="000000"/>
                <w:sz w:val="24"/>
                <w:szCs w:val="24"/>
                <w:lang w:eastAsia="en-US"/>
              </w:rPr>
              <w:t>Офну</w:t>
            </w:r>
            <w:proofErr w:type="spellEnd"/>
            <w:r w:rsidRPr="00C65F41">
              <w:rPr>
                <w:rFonts w:eastAsiaTheme="minorHAnsi"/>
                <w:color w:val="000000"/>
                <w:sz w:val="24"/>
                <w:szCs w:val="24"/>
                <w:lang w:eastAsia="en-US"/>
              </w:rPr>
              <w:t xml:space="preserve"> ЭМА-Е</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15</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Микроскоп "</w:t>
            </w:r>
            <w:proofErr w:type="spellStart"/>
            <w:r w:rsidRPr="00C65F41">
              <w:rPr>
                <w:rFonts w:eastAsiaTheme="minorHAnsi"/>
                <w:color w:val="000000"/>
                <w:sz w:val="24"/>
                <w:szCs w:val="24"/>
                <w:lang w:eastAsia="en-US"/>
              </w:rPr>
              <w:t>Микмед</w:t>
            </w:r>
            <w:proofErr w:type="spellEnd"/>
            <w:r w:rsidRPr="00C65F41">
              <w:rPr>
                <w:rFonts w:eastAsiaTheme="minorHAnsi"/>
                <w:color w:val="000000"/>
                <w:sz w:val="24"/>
                <w:szCs w:val="24"/>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16</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Весы медицинские ВМ 150</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17</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Весы медицинские ВМ 20</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18</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Весы напольные медицинские электронные ВМЭН 200</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19</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Весы медицинские РП-150 МГ</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20</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Весы электронные HL-200 EX</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21</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Аквадистиллятор</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22</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Портативный экспресс-анализатор параметров крови "</w:t>
            </w:r>
            <w:proofErr w:type="spellStart"/>
            <w:r w:rsidRPr="00C65F41">
              <w:rPr>
                <w:rFonts w:eastAsiaTheme="minorHAnsi"/>
                <w:color w:val="000000"/>
                <w:sz w:val="24"/>
                <w:szCs w:val="24"/>
                <w:lang w:eastAsia="en-US"/>
              </w:rPr>
              <w:t>Мульти-Кейр-ин</w:t>
            </w:r>
            <w:proofErr w:type="spellEnd"/>
            <w:r w:rsidRPr="00C65F41">
              <w:rPr>
                <w:rFonts w:eastAsiaTheme="minorHAnsi"/>
                <w:color w:val="000000"/>
                <w:sz w:val="24"/>
                <w:szCs w:val="24"/>
                <w:lang w:eastAsia="en-US"/>
              </w:rPr>
              <w:t>" с принадлежностями</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23</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Гемоглобиномер</w:t>
            </w:r>
            <w:proofErr w:type="spellEnd"/>
            <w:r w:rsidRPr="00C65F41">
              <w:rPr>
                <w:rFonts w:eastAsiaTheme="minorHAnsi"/>
                <w:color w:val="000000"/>
                <w:sz w:val="24"/>
                <w:szCs w:val="24"/>
                <w:lang w:eastAsia="en-US"/>
              </w:rPr>
              <w:t xml:space="preserve">  фотометрический ”</w:t>
            </w:r>
            <w:proofErr w:type="spellStart"/>
            <w:r w:rsidRPr="00C65F41">
              <w:rPr>
                <w:rFonts w:eastAsiaTheme="minorHAnsi"/>
                <w:color w:val="000000"/>
                <w:sz w:val="24"/>
                <w:szCs w:val="24"/>
                <w:lang w:eastAsia="en-US"/>
              </w:rPr>
              <w:t>Минигем</w:t>
            </w:r>
            <w:proofErr w:type="spellEnd"/>
            <w:r w:rsidRPr="00C65F41">
              <w:rPr>
                <w:rFonts w:eastAsiaTheme="minorHAnsi"/>
                <w:color w:val="000000"/>
                <w:sz w:val="24"/>
                <w:szCs w:val="24"/>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24</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Фотоэлектроколориметр</w:t>
            </w:r>
            <w:proofErr w:type="spellEnd"/>
            <w:r w:rsidRPr="00C65F41">
              <w:rPr>
                <w:rFonts w:eastAsiaTheme="minorHAnsi"/>
                <w:color w:val="000000"/>
                <w:sz w:val="24"/>
                <w:szCs w:val="24"/>
                <w:lang w:eastAsia="en-US"/>
              </w:rPr>
              <w:t xml:space="preserve"> КФК-3</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25</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Счетчик лабораторный "С5"</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26</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Термостат ТС-80М-2</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27</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Водяной термостат </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28</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Ингалятор "</w:t>
            </w:r>
            <w:proofErr w:type="spellStart"/>
            <w:r w:rsidRPr="00C65F41">
              <w:rPr>
                <w:rFonts w:eastAsiaTheme="minorHAnsi"/>
                <w:color w:val="000000"/>
                <w:sz w:val="24"/>
                <w:szCs w:val="24"/>
                <w:lang w:eastAsia="en-US"/>
              </w:rPr>
              <w:t>Омрон</w:t>
            </w:r>
            <w:proofErr w:type="spellEnd"/>
            <w:r w:rsidRPr="00C65F41">
              <w:rPr>
                <w:rFonts w:eastAsiaTheme="minorHAnsi"/>
                <w:color w:val="000000"/>
                <w:sz w:val="24"/>
                <w:szCs w:val="24"/>
                <w:lang w:eastAsia="en-US"/>
              </w:rPr>
              <w:t>"</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29</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Компрессор </w:t>
            </w:r>
            <w:proofErr w:type="spellStart"/>
            <w:r w:rsidRPr="00C65F41">
              <w:rPr>
                <w:rFonts w:eastAsiaTheme="minorHAnsi"/>
                <w:color w:val="000000"/>
                <w:sz w:val="24"/>
                <w:szCs w:val="24"/>
                <w:lang w:eastAsia="en-US"/>
              </w:rPr>
              <w:t>безмаслянный</w:t>
            </w:r>
            <w:proofErr w:type="spellEnd"/>
            <w:r w:rsidRPr="00C65F41">
              <w:rPr>
                <w:rFonts w:eastAsiaTheme="minorHAnsi"/>
                <w:color w:val="000000"/>
                <w:sz w:val="24"/>
                <w:szCs w:val="24"/>
                <w:lang w:eastAsia="en-US"/>
              </w:rPr>
              <w:t xml:space="preserve"> воздушный ND-70</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30</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Установка стоматологическая QL2028</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31</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 xml:space="preserve">Установка стоматологическая </w:t>
            </w:r>
            <w:r w:rsidRPr="00C65F41">
              <w:rPr>
                <w:rFonts w:eastAsiaTheme="minorHAnsi"/>
                <w:color w:val="000000"/>
                <w:sz w:val="24"/>
                <w:szCs w:val="24"/>
                <w:lang w:eastAsia="en-US"/>
              </w:rPr>
              <w:lastRenderedPageBreak/>
              <w:t>"</w:t>
            </w:r>
            <w:proofErr w:type="spellStart"/>
            <w:r w:rsidRPr="00C65F41">
              <w:rPr>
                <w:rFonts w:eastAsiaTheme="minorHAnsi"/>
                <w:color w:val="000000"/>
                <w:sz w:val="24"/>
                <w:szCs w:val="24"/>
                <w:lang w:eastAsia="en-US"/>
              </w:rPr>
              <w:t>Медия</w:t>
            </w:r>
            <w:proofErr w:type="spellEnd"/>
            <w:r w:rsidRPr="00C65F41">
              <w:rPr>
                <w:rFonts w:eastAsiaTheme="minorHAnsi"/>
                <w:color w:val="000000"/>
                <w:sz w:val="24"/>
                <w:szCs w:val="24"/>
                <w:lang w:eastAsia="en-US"/>
              </w:rPr>
              <w:t xml:space="preserve"> </w:t>
            </w:r>
            <w:proofErr w:type="gramStart"/>
            <w:r w:rsidRPr="00C65F41">
              <w:rPr>
                <w:rFonts w:eastAsiaTheme="minorHAnsi"/>
                <w:color w:val="000000"/>
                <w:sz w:val="24"/>
                <w:szCs w:val="24"/>
                <w:lang w:eastAsia="en-US"/>
              </w:rPr>
              <w:t>-З</w:t>
            </w:r>
            <w:proofErr w:type="gramEnd"/>
            <w:r w:rsidRPr="00C65F41">
              <w:rPr>
                <w:rFonts w:eastAsiaTheme="minorHAnsi"/>
                <w:color w:val="000000"/>
                <w:sz w:val="24"/>
                <w:szCs w:val="24"/>
                <w:lang w:eastAsia="en-US"/>
              </w:rPr>
              <w:t>МО"</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lastRenderedPageBreak/>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lastRenderedPageBreak/>
              <w:t>32</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Сухожаровый</w:t>
            </w:r>
            <w:proofErr w:type="spellEnd"/>
            <w:r w:rsidRPr="00C65F41">
              <w:rPr>
                <w:rFonts w:eastAsiaTheme="minorHAnsi"/>
                <w:color w:val="000000"/>
                <w:sz w:val="24"/>
                <w:szCs w:val="24"/>
                <w:lang w:eastAsia="en-US"/>
              </w:rPr>
              <w:t xml:space="preserve"> шкаф ГП-80, ГП-40</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4</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33</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Облучатель-рециркулятор</w:t>
            </w:r>
            <w:proofErr w:type="spellEnd"/>
            <w:r w:rsidRPr="00C65F41">
              <w:rPr>
                <w:rFonts w:eastAsiaTheme="minorHAnsi"/>
                <w:color w:val="000000"/>
                <w:sz w:val="24"/>
                <w:szCs w:val="24"/>
                <w:lang w:eastAsia="en-US"/>
              </w:rPr>
              <w:t xml:space="preserve"> воздуха </w:t>
            </w:r>
            <w:proofErr w:type="spellStart"/>
            <w:r w:rsidRPr="00C65F41">
              <w:rPr>
                <w:rFonts w:eastAsiaTheme="minorHAnsi"/>
                <w:color w:val="000000"/>
                <w:sz w:val="24"/>
                <w:szCs w:val="24"/>
                <w:lang w:eastAsia="en-US"/>
              </w:rPr>
              <w:t>ОРУБп</w:t>
            </w:r>
            <w:proofErr w:type="spellEnd"/>
            <w:r w:rsidRPr="00C65F41">
              <w:rPr>
                <w:rFonts w:eastAsiaTheme="minorHAnsi"/>
                <w:color w:val="000000"/>
                <w:sz w:val="24"/>
                <w:szCs w:val="24"/>
                <w:lang w:eastAsia="en-US"/>
              </w:rPr>
              <w:t xml:space="preserve"> -3-3 </w:t>
            </w:r>
            <w:proofErr w:type="spellStart"/>
            <w:r w:rsidRPr="00C65F41">
              <w:rPr>
                <w:rFonts w:eastAsiaTheme="minorHAnsi"/>
                <w:color w:val="000000"/>
                <w:sz w:val="24"/>
                <w:szCs w:val="24"/>
                <w:lang w:eastAsia="en-US"/>
              </w:rPr>
              <w:t>Кронт</w:t>
            </w:r>
            <w:proofErr w:type="spellEnd"/>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2</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34</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roofErr w:type="spellStart"/>
            <w:r w:rsidRPr="00C65F41">
              <w:rPr>
                <w:rFonts w:eastAsiaTheme="minorHAnsi"/>
                <w:color w:val="000000"/>
                <w:sz w:val="24"/>
                <w:szCs w:val="24"/>
                <w:lang w:eastAsia="en-US"/>
              </w:rPr>
              <w:t>Рециркулятор</w:t>
            </w:r>
            <w:proofErr w:type="spellEnd"/>
            <w:r w:rsidRPr="00C65F41">
              <w:rPr>
                <w:rFonts w:eastAsiaTheme="minorHAnsi"/>
                <w:color w:val="000000"/>
                <w:sz w:val="24"/>
                <w:szCs w:val="24"/>
                <w:lang w:eastAsia="en-US"/>
              </w:rPr>
              <w:t xml:space="preserve"> передвижной РБ-18-Я-ФП-01</w:t>
            </w: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r w:rsidRPr="00C65F41">
              <w:rPr>
                <w:rFonts w:eastAsiaTheme="minorHAnsi"/>
                <w:color w:val="000000"/>
                <w:sz w:val="24"/>
                <w:szCs w:val="24"/>
                <w:lang w:eastAsia="en-US"/>
              </w:rPr>
              <w:t>ежемесячно</w:t>
            </w: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r w:rsidR="00C65F41" w:rsidRPr="00C65F41" w:rsidTr="00C65F41">
        <w:tblPrEx>
          <w:tblCellMar>
            <w:top w:w="0" w:type="dxa"/>
            <w:bottom w:w="0" w:type="dxa"/>
          </w:tblCellMar>
        </w:tblPrEx>
        <w:trPr>
          <w:trHeight w:val="20"/>
        </w:trPr>
        <w:tc>
          <w:tcPr>
            <w:tcW w:w="739"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ascii="Calibri" w:eastAsiaTheme="minorHAnsi" w:hAnsi="Calibri" w:cs="Calibri"/>
                <w:color w:val="000000"/>
                <w:sz w:val="22"/>
                <w:szCs w:val="22"/>
                <w:lang w:eastAsia="en-US"/>
              </w:rPr>
            </w:pPr>
            <w:r w:rsidRPr="00C65F41">
              <w:rPr>
                <w:rFonts w:ascii="Calibri" w:eastAsiaTheme="minorHAnsi" w:hAnsi="Calibri" w:cs="Calibri"/>
                <w:color w:val="000000"/>
                <w:sz w:val="22"/>
                <w:szCs w:val="22"/>
                <w:lang w:eastAsia="en-US"/>
              </w:rPr>
              <w:t>Итого</w:t>
            </w:r>
          </w:p>
        </w:tc>
        <w:tc>
          <w:tcPr>
            <w:tcW w:w="340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ascii="Calibri" w:eastAsiaTheme="minorHAnsi" w:hAnsi="Calibri" w:cs="Calibri"/>
                <w:color w:val="000000"/>
                <w:sz w:val="22"/>
                <w:szCs w:val="22"/>
                <w:lang w:eastAsia="en-US"/>
              </w:rPr>
            </w:pPr>
          </w:p>
        </w:tc>
        <w:tc>
          <w:tcPr>
            <w:tcW w:w="851"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ascii="Calibri" w:eastAsiaTheme="minorHAnsi" w:hAnsi="Calibri" w:cs="Calibri"/>
                <w:color w:val="000000"/>
                <w:sz w:val="22"/>
                <w:szCs w:val="22"/>
                <w:lang w:eastAsia="en-US"/>
              </w:rPr>
            </w:pPr>
          </w:p>
        </w:tc>
        <w:tc>
          <w:tcPr>
            <w:tcW w:w="1842"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ascii="Calibri" w:eastAsiaTheme="minorHAnsi" w:hAnsi="Calibri" w:cs="Calibri"/>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5F41" w:rsidRPr="00C65F41" w:rsidRDefault="00C65F41" w:rsidP="00C65F41">
            <w:pPr>
              <w:widowControl/>
              <w:rPr>
                <w:rFonts w:eastAsiaTheme="minorHAnsi"/>
                <w:color w:val="000000"/>
                <w:sz w:val="24"/>
                <w:szCs w:val="24"/>
                <w:lang w:eastAsia="en-US"/>
              </w:rPr>
            </w:pPr>
          </w:p>
        </w:tc>
      </w:tr>
    </w:tbl>
    <w:p w:rsidR="00C65F41" w:rsidRPr="00C65F41" w:rsidRDefault="00C65F41" w:rsidP="00C65F41">
      <w:pPr>
        <w:rPr>
          <w:sz w:val="24"/>
          <w:szCs w:val="24"/>
        </w:rPr>
      </w:pPr>
    </w:p>
    <w:p w:rsidR="00D37A50" w:rsidRDefault="00D37A50" w:rsidP="00D37A50">
      <w:pPr>
        <w:jc w:val="both"/>
        <w:rPr>
          <w:vanish/>
          <w:sz w:val="24"/>
          <w:szCs w:val="24"/>
        </w:rPr>
      </w:pPr>
    </w:p>
    <w:p w:rsidR="00D37A50" w:rsidRDefault="00D37A50" w:rsidP="00D37A50">
      <w:pPr>
        <w:jc w:val="both"/>
        <w:rPr>
          <w:vanish/>
          <w:sz w:val="24"/>
          <w:szCs w:val="24"/>
        </w:rPr>
      </w:pPr>
    </w:p>
    <w:p w:rsidR="00D37A50" w:rsidRDefault="00D37A50" w:rsidP="00D37A50">
      <w:pPr>
        <w:jc w:val="both"/>
        <w:rPr>
          <w:vanish/>
          <w:sz w:val="24"/>
          <w:szCs w:val="24"/>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6131BB" w:rsidTr="00D37A50">
        <w:tc>
          <w:tcPr>
            <w:tcW w:w="2269" w:type="pct"/>
          </w:tcPr>
          <w:p w:rsidR="00D37A50" w:rsidRPr="006131BB" w:rsidRDefault="00D37A50" w:rsidP="00D37A50">
            <w:pPr>
              <w:widowControl/>
              <w:autoSpaceDE/>
              <w:autoSpaceDN/>
              <w:adjustRightInd/>
              <w:spacing w:after="200" w:line="276" w:lineRule="auto"/>
              <w:rPr>
                <w:sz w:val="24"/>
                <w:szCs w:val="24"/>
              </w:rPr>
            </w:pPr>
          </w:p>
        </w:tc>
        <w:tc>
          <w:tcPr>
            <w:tcW w:w="376" w:type="pct"/>
          </w:tcPr>
          <w:p w:rsidR="00D37A50" w:rsidRPr="006131BB" w:rsidRDefault="00D37A50" w:rsidP="00D37A50">
            <w:pPr>
              <w:jc w:val="both"/>
              <w:rPr>
                <w:b/>
                <w:bCs/>
                <w:sz w:val="24"/>
                <w:szCs w:val="24"/>
              </w:rPr>
            </w:pPr>
          </w:p>
        </w:tc>
        <w:tc>
          <w:tcPr>
            <w:tcW w:w="2355" w:type="pct"/>
          </w:tcPr>
          <w:p w:rsidR="00D37A50" w:rsidRPr="006131BB" w:rsidRDefault="00D37A50" w:rsidP="00D37A50">
            <w:pPr>
              <w:jc w:val="both"/>
              <w:rPr>
                <w:sz w:val="24"/>
                <w:szCs w:val="24"/>
              </w:rPr>
            </w:pPr>
          </w:p>
        </w:tc>
      </w:tr>
      <w:tr w:rsidR="00D37A50" w:rsidRPr="006131BB" w:rsidTr="00D37A50">
        <w:tc>
          <w:tcPr>
            <w:tcW w:w="2269" w:type="pct"/>
          </w:tcPr>
          <w:p w:rsidR="00D37A50" w:rsidRPr="006131BB" w:rsidRDefault="00D37A50" w:rsidP="00D37A50">
            <w:pPr>
              <w:jc w:val="both"/>
              <w:rPr>
                <w:sz w:val="24"/>
                <w:szCs w:val="24"/>
              </w:rPr>
            </w:pPr>
            <w:r>
              <w:rPr>
                <w:sz w:val="24"/>
                <w:szCs w:val="24"/>
              </w:rPr>
              <w:t xml:space="preserve">     </w:t>
            </w:r>
          </w:p>
        </w:tc>
        <w:tc>
          <w:tcPr>
            <w:tcW w:w="376" w:type="pct"/>
          </w:tcPr>
          <w:p w:rsidR="00D37A50" w:rsidRPr="006131BB" w:rsidRDefault="00D37A50" w:rsidP="00D37A50">
            <w:pPr>
              <w:jc w:val="both"/>
              <w:rPr>
                <w:b/>
                <w:bCs/>
                <w:sz w:val="24"/>
                <w:szCs w:val="24"/>
              </w:rPr>
            </w:pPr>
          </w:p>
        </w:tc>
        <w:tc>
          <w:tcPr>
            <w:tcW w:w="2355" w:type="pct"/>
          </w:tcPr>
          <w:p w:rsidR="00D37A50" w:rsidRPr="006131BB" w:rsidRDefault="00D37A50" w:rsidP="00D37A50">
            <w:pPr>
              <w:jc w:val="center"/>
              <w:rPr>
                <w:sz w:val="24"/>
                <w:szCs w:val="24"/>
              </w:rPr>
            </w:pPr>
          </w:p>
        </w:tc>
      </w:tr>
    </w:tbl>
    <w:p w:rsidR="00D37A50" w:rsidRPr="006131BB" w:rsidRDefault="00D37A50" w:rsidP="00D37A50"/>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725CC6" w:rsidTr="00D37A50">
        <w:tc>
          <w:tcPr>
            <w:tcW w:w="4375" w:type="dxa"/>
          </w:tcPr>
          <w:p w:rsidR="00D37A50" w:rsidRPr="00725CC6" w:rsidRDefault="00D37A50" w:rsidP="00D37A50">
            <w:pPr>
              <w:jc w:val="both"/>
              <w:rPr>
                <w:b/>
                <w:sz w:val="24"/>
                <w:szCs w:val="24"/>
              </w:rPr>
            </w:pPr>
            <w:r w:rsidRPr="00725CC6">
              <w:rPr>
                <w:b/>
                <w:sz w:val="24"/>
                <w:szCs w:val="24"/>
              </w:rPr>
              <w:t>От Заказчика</w:t>
            </w:r>
          </w:p>
          <w:p w:rsidR="00D37A50" w:rsidRPr="00725CC6" w:rsidRDefault="00D37A50" w:rsidP="00D37A50">
            <w:pPr>
              <w:jc w:val="both"/>
              <w:rPr>
                <w:bCs/>
                <w:sz w:val="24"/>
                <w:szCs w:val="24"/>
              </w:rPr>
            </w:pPr>
          </w:p>
        </w:tc>
        <w:tc>
          <w:tcPr>
            <w:tcW w:w="587" w:type="dxa"/>
          </w:tcPr>
          <w:p w:rsidR="00D37A50" w:rsidRPr="00725CC6" w:rsidRDefault="00D37A50" w:rsidP="00D37A50">
            <w:pPr>
              <w:jc w:val="both"/>
              <w:rPr>
                <w:b/>
                <w:bCs/>
                <w:sz w:val="24"/>
                <w:szCs w:val="24"/>
              </w:rPr>
            </w:pPr>
          </w:p>
        </w:tc>
        <w:tc>
          <w:tcPr>
            <w:tcW w:w="4747" w:type="dxa"/>
          </w:tcPr>
          <w:p w:rsidR="00D37A50" w:rsidRPr="00725CC6" w:rsidRDefault="00D37A50" w:rsidP="00D37A50">
            <w:pPr>
              <w:jc w:val="both"/>
              <w:rPr>
                <w:sz w:val="24"/>
                <w:szCs w:val="24"/>
              </w:rPr>
            </w:pPr>
            <w:r w:rsidRPr="00725CC6">
              <w:rPr>
                <w:b/>
                <w:sz w:val="24"/>
                <w:szCs w:val="24"/>
              </w:rPr>
              <w:t>От Исполнителя</w:t>
            </w:r>
          </w:p>
        </w:tc>
      </w:tr>
      <w:tr w:rsidR="00D37A50" w:rsidRPr="00725CC6" w:rsidTr="00D37A50">
        <w:tc>
          <w:tcPr>
            <w:tcW w:w="4375" w:type="dxa"/>
          </w:tcPr>
          <w:p w:rsidR="00D37A50" w:rsidRPr="00725CC6" w:rsidRDefault="00D37A50" w:rsidP="00D37A50">
            <w:pPr>
              <w:jc w:val="both"/>
              <w:rPr>
                <w:b/>
                <w:bCs/>
                <w:sz w:val="24"/>
                <w:szCs w:val="24"/>
              </w:rPr>
            </w:pPr>
          </w:p>
        </w:tc>
        <w:tc>
          <w:tcPr>
            <w:tcW w:w="587" w:type="dxa"/>
          </w:tcPr>
          <w:p w:rsidR="00D37A50" w:rsidRPr="00725CC6" w:rsidRDefault="00D37A50" w:rsidP="00D37A50">
            <w:pPr>
              <w:jc w:val="both"/>
              <w:rPr>
                <w:b/>
                <w:bCs/>
                <w:sz w:val="24"/>
                <w:szCs w:val="24"/>
              </w:rPr>
            </w:pPr>
          </w:p>
        </w:tc>
        <w:tc>
          <w:tcPr>
            <w:tcW w:w="4747" w:type="dxa"/>
          </w:tcPr>
          <w:p w:rsidR="00D37A50" w:rsidRPr="00725CC6" w:rsidRDefault="00D37A50" w:rsidP="00D37A50">
            <w:pPr>
              <w:jc w:val="both"/>
              <w:rPr>
                <w:b/>
                <w:bCs/>
                <w:sz w:val="24"/>
                <w:szCs w:val="24"/>
              </w:rPr>
            </w:pPr>
          </w:p>
          <w:p w:rsidR="00D37A50" w:rsidRPr="00725CC6" w:rsidRDefault="00D37A50" w:rsidP="00D37A50">
            <w:pPr>
              <w:jc w:val="both"/>
              <w:rPr>
                <w:b/>
                <w:bCs/>
                <w:sz w:val="24"/>
                <w:szCs w:val="24"/>
              </w:rPr>
            </w:pPr>
          </w:p>
        </w:tc>
      </w:tr>
      <w:tr w:rsidR="00D37A50" w:rsidRPr="00725CC6" w:rsidTr="00D37A50">
        <w:tc>
          <w:tcPr>
            <w:tcW w:w="4375" w:type="dxa"/>
          </w:tcPr>
          <w:p w:rsidR="00D37A50" w:rsidRPr="00725CC6" w:rsidRDefault="00D37A50" w:rsidP="00D37A50">
            <w:pPr>
              <w:jc w:val="both"/>
              <w:rPr>
                <w:sz w:val="24"/>
                <w:szCs w:val="24"/>
              </w:rPr>
            </w:pPr>
            <w:r w:rsidRPr="00725CC6">
              <w:rPr>
                <w:sz w:val="24"/>
                <w:szCs w:val="24"/>
              </w:rPr>
              <w:t>_________________/</w:t>
            </w:r>
            <w:r>
              <w:rPr>
                <w:sz w:val="24"/>
                <w:szCs w:val="24"/>
              </w:rPr>
              <w:t xml:space="preserve"> Бондарев В.А.</w:t>
            </w:r>
            <w:r w:rsidRPr="00725CC6">
              <w:rPr>
                <w:sz w:val="24"/>
                <w:szCs w:val="24"/>
              </w:rPr>
              <w:t>/</w:t>
            </w:r>
          </w:p>
        </w:tc>
        <w:tc>
          <w:tcPr>
            <w:tcW w:w="587" w:type="dxa"/>
          </w:tcPr>
          <w:p w:rsidR="00D37A50" w:rsidRPr="00725CC6" w:rsidRDefault="00D37A50" w:rsidP="00D37A50">
            <w:pPr>
              <w:jc w:val="both"/>
              <w:rPr>
                <w:b/>
                <w:bCs/>
                <w:sz w:val="24"/>
                <w:szCs w:val="24"/>
              </w:rPr>
            </w:pPr>
          </w:p>
        </w:tc>
        <w:tc>
          <w:tcPr>
            <w:tcW w:w="4747" w:type="dxa"/>
          </w:tcPr>
          <w:p w:rsidR="00D37A50" w:rsidRPr="00725CC6" w:rsidRDefault="00D37A50" w:rsidP="00D37A50">
            <w:pPr>
              <w:jc w:val="both"/>
              <w:rPr>
                <w:sz w:val="24"/>
                <w:szCs w:val="24"/>
              </w:rPr>
            </w:pPr>
            <w:r w:rsidRPr="00725CC6">
              <w:rPr>
                <w:sz w:val="24"/>
                <w:szCs w:val="24"/>
              </w:rPr>
              <w:t>___________________ /</w:t>
            </w:r>
            <w:r>
              <w:rPr>
                <w:sz w:val="24"/>
                <w:szCs w:val="24"/>
              </w:rPr>
              <w:t xml:space="preserve"> ____________.</w:t>
            </w:r>
            <w:r w:rsidRPr="00725CC6">
              <w:rPr>
                <w:sz w:val="24"/>
                <w:szCs w:val="24"/>
              </w:rPr>
              <w:t>/</w:t>
            </w:r>
          </w:p>
        </w:tc>
      </w:tr>
    </w:tbl>
    <w:p w:rsidR="00D37A50" w:rsidRPr="006131BB" w:rsidRDefault="00D37A50" w:rsidP="00D37A50"/>
    <w:p w:rsidR="002B33A1" w:rsidRDefault="002B33A1" w:rsidP="002B33A1">
      <w:pPr>
        <w:pageBreakBefore/>
        <w:jc w:val="both"/>
        <w:rPr>
          <w:sz w:val="24"/>
          <w:szCs w:val="24"/>
        </w:rPr>
      </w:pPr>
    </w:p>
    <w:p w:rsidR="001D20BA" w:rsidRDefault="001D20BA" w:rsidP="002B33A1">
      <w:pPr>
        <w:pageBreakBefore/>
        <w:jc w:val="both"/>
        <w:rPr>
          <w:sz w:val="24"/>
          <w:szCs w:val="24"/>
        </w:rPr>
      </w:pPr>
    </w:p>
    <w:p w:rsidR="001D20BA" w:rsidRPr="00725CC6" w:rsidRDefault="001D20BA" w:rsidP="002B33A1">
      <w:pPr>
        <w:pageBreakBefore/>
        <w:jc w:val="both"/>
        <w:rPr>
          <w:sz w:val="24"/>
          <w:szCs w:val="24"/>
        </w:rPr>
        <w:sectPr w:rsidR="001D20BA" w:rsidRPr="00725CC6" w:rsidSect="006131BB">
          <w:headerReference w:type="default" r:id="rId8"/>
          <w:headerReference w:type="first" r:id="rId9"/>
          <w:endnotePr>
            <w:numFmt w:val="decimal"/>
          </w:endnotePr>
          <w:pgSz w:w="11906" w:h="16838" w:code="9"/>
          <w:pgMar w:top="851" w:right="851" w:bottom="851" w:left="1134" w:header="851" w:footer="720" w:gutter="0"/>
          <w:cols w:space="720"/>
          <w:titlePg/>
          <w:docGrid w:linePitch="272"/>
        </w:sectPr>
      </w:pPr>
    </w:p>
    <w:p w:rsidR="006131BB" w:rsidRPr="006131BB" w:rsidRDefault="006131BB" w:rsidP="00D37A50">
      <w:pPr>
        <w:pageBreakBefore/>
      </w:pPr>
    </w:p>
    <w:sectPr w:rsidR="006131BB" w:rsidRPr="006131BB"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62" w:rsidRDefault="00B86B62" w:rsidP="00135CDB">
      <w:r>
        <w:separator/>
      </w:r>
    </w:p>
  </w:endnote>
  <w:endnote w:type="continuationSeparator" w:id="0">
    <w:p w:rsidR="00B86B62" w:rsidRDefault="00B86B62"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62" w:rsidRDefault="00B86B62" w:rsidP="00135CDB">
      <w:r>
        <w:separator/>
      </w:r>
    </w:p>
  </w:footnote>
  <w:footnote w:type="continuationSeparator" w:id="0">
    <w:p w:rsidR="00B86B62" w:rsidRDefault="00B86B62"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fldSimple w:instr=" PAGE   \* MERGEFORMAT ">
      <w:r w:rsidR="00C65F41">
        <w:rPr>
          <w:noProof/>
        </w:rPr>
        <w:t>21</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69A9"/>
    <w:rsid w:val="00050192"/>
    <w:rsid w:val="00062E6E"/>
    <w:rsid w:val="00070A30"/>
    <w:rsid w:val="0008571D"/>
    <w:rsid w:val="00135CDB"/>
    <w:rsid w:val="001742F5"/>
    <w:rsid w:val="001D20BA"/>
    <w:rsid w:val="002622CF"/>
    <w:rsid w:val="002950DE"/>
    <w:rsid w:val="002B33A1"/>
    <w:rsid w:val="003750C1"/>
    <w:rsid w:val="00390829"/>
    <w:rsid w:val="003A429A"/>
    <w:rsid w:val="004348FB"/>
    <w:rsid w:val="0043678B"/>
    <w:rsid w:val="00442941"/>
    <w:rsid w:val="004D3E40"/>
    <w:rsid w:val="005A6D9D"/>
    <w:rsid w:val="006131BB"/>
    <w:rsid w:val="00642ED6"/>
    <w:rsid w:val="00696E87"/>
    <w:rsid w:val="006F4B65"/>
    <w:rsid w:val="0071354A"/>
    <w:rsid w:val="0078471B"/>
    <w:rsid w:val="007B7841"/>
    <w:rsid w:val="00851039"/>
    <w:rsid w:val="008915E5"/>
    <w:rsid w:val="0090121A"/>
    <w:rsid w:val="00913598"/>
    <w:rsid w:val="00932213"/>
    <w:rsid w:val="009739C5"/>
    <w:rsid w:val="009A00A1"/>
    <w:rsid w:val="009C5292"/>
    <w:rsid w:val="009C7AB8"/>
    <w:rsid w:val="00A2124B"/>
    <w:rsid w:val="00A32082"/>
    <w:rsid w:val="00A40FB9"/>
    <w:rsid w:val="00B17DE4"/>
    <w:rsid w:val="00B564E6"/>
    <w:rsid w:val="00B86B62"/>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23</Pages>
  <Words>6489</Words>
  <Characters>36990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Администратор</cp:lastModifiedBy>
  <cp:revision>8</cp:revision>
  <dcterms:created xsi:type="dcterms:W3CDTF">2019-02-01T06:12:00Z</dcterms:created>
  <dcterms:modified xsi:type="dcterms:W3CDTF">2019-02-21T07:43:00Z</dcterms:modified>
</cp:coreProperties>
</file>